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88A" w14:textId="2A16F317" w:rsidR="006D7C07" w:rsidRDefault="009C687C" w:rsidP="00CE20F4">
      <w:pPr>
        <w:overflowPunct w:val="0"/>
        <w:autoSpaceDE w:val="0"/>
        <w:autoSpaceDN w:val="0"/>
        <w:adjustRightInd w:val="0"/>
        <w:spacing w:after="0" w:line="240" w:lineRule="auto"/>
        <w:jc w:val="center"/>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left:0;text-align:left;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5E2CDBF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562D68">
        <w:rPr>
          <w:rFonts w:ascii="Arial" w:hAnsi="Arial" w:cs="Arial"/>
          <w:b/>
          <w:color w:val="FF0000"/>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7FA146AC"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FE18C1">
        <w:rPr>
          <w:rFonts w:asciiTheme="minorHAnsi" w:hAnsiTheme="minorHAnsi" w:cs="Calibri"/>
        </w:rPr>
        <w:t>October</w:t>
      </w:r>
      <w:r w:rsidR="00562D68">
        <w:rPr>
          <w:rFonts w:asciiTheme="minorHAnsi" w:hAnsiTheme="minorHAnsi" w:cs="Calibri"/>
        </w:rPr>
        <w:t xml:space="preserve"> 1</w:t>
      </w:r>
      <w:r w:rsidR="00FE18C1">
        <w:rPr>
          <w:rFonts w:asciiTheme="minorHAnsi" w:hAnsiTheme="minorHAnsi" w:cs="Calibri"/>
        </w:rPr>
        <w:t>6</w:t>
      </w:r>
      <w:r w:rsidR="006717CD">
        <w:rPr>
          <w:rFonts w:asciiTheme="minorHAnsi" w:hAnsiTheme="minorHAnsi" w:cs="Calibri"/>
        </w:rPr>
        <w:t>, 202</w:t>
      </w:r>
      <w:r w:rsidR="00735FB0">
        <w:rPr>
          <w:rFonts w:asciiTheme="minorHAnsi" w:hAnsiTheme="minorHAnsi" w:cs="Calibri"/>
        </w:rPr>
        <w:t>3</w:t>
      </w:r>
    </w:p>
    <w:p w14:paraId="3AAAE2AF" w14:textId="2CBC8BED" w:rsidR="001543B6" w:rsidRPr="001543B6" w:rsidRDefault="00FE18C1"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625 Silver Ave SW, Suite 100 B</w:t>
      </w:r>
      <w:r w:rsidR="009F52F4">
        <w:rPr>
          <w:rFonts w:asciiTheme="minorHAnsi" w:hAnsiTheme="minorHAnsi" w:cs="Arial"/>
        </w:rPr>
        <w:t>, Albuquerque, NM</w:t>
      </w:r>
      <w:r w:rsidR="00256C25">
        <w:rPr>
          <w:rFonts w:asciiTheme="minorHAnsi" w:hAnsiTheme="minorHAnsi" w:cs="Arial"/>
        </w:rPr>
        <w:t>,</w:t>
      </w:r>
      <w:r w:rsidR="009F52F4">
        <w:rPr>
          <w:rFonts w:asciiTheme="minorHAnsi" w:hAnsiTheme="minorHAnsi" w:cs="Arial"/>
        </w:rPr>
        <w:t xml:space="preserve"> and </w:t>
      </w:r>
      <w:r w:rsidR="00637B73">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4F6284D9"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E94E9A" w:rsidRPr="00CE7EC1">
        <w:rPr>
          <w:rFonts w:asciiTheme="minorHAnsi" w:hAnsiTheme="minorHAnsi" w:cs="Calibri"/>
        </w:rPr>
        <w:t>Robin Garrison (Disability Rights New Mexico/DRNM); Brian Schobel</w:t>
      </w:r>
      <w:r w:rsidR="00637B73" w:rsidRPr="00CE7EC1">
        <w:rPr>
          <w:rFonts w:asciiTheme="minorHAnsi" w:hAnsiTheme="minorHAnsi" w:cs="Calibri"/>
        </w:rPr>
        <w:t xml:space="preserve"> (Consumer of AT)</w:t>
      </w:r>
      <w:r w:rsidR="00C721FB" w:rsidRPr="00CE7EC1">
        <w:rPr>
          <w:rFonts w:asciiTheme="minorHAnsi" w:hAnsiTheme="minorHAnsi" w:cs="Calibri"/>
        </w:rPr>
        <w:t>;</w:t>
      </w:r>
      <w:r w:rsidR="00637B73" w:rsidRPr="00CE7EC1">
        <w:rPr>
          <w:rFonts w:asciiTheme="minorHAnsi" w:hAnsiTheme="minorHAnsi" w:cs="Calibri"/>
        </w:rPr>
        <w:t xml:space="preserve"> </w:t>
      </w:r>
      <w:r w:rsidR="00BE1D68" w:rsidRPr="00CE7EC1">
        <w:rPr>
          <w:rFonts w:asciiTheme="minorHAnsi" w:hAnsiTheme="minorHAnsi" w:cs="Calibri"/>
        </w:rPr>
        <w:t>An</w:t>
      </w:r>
      <w:r w:rsidR="006752A4" w:rsidRPr="00CE7EC1">
        <w:rPr>
          <w:rFonts w:asciiTheme="minorHAnsi" w:hAnsiTheme="minorHAnsi" w:cs="Calibri"/>
        </w:rPr>
        <w:t>d</w:t>
      </w:r>
      <w:r w:rsidR="00BE1D68" w:rsidRPr="00CE7EC1">
        <w:rPr>
          <w:rFonts w:asciiTheme="minorHAnsi" w:hAnsiTheme="minorHAnsi" w:cs="Calibri"/>
        </w:rPr>
        <w:t xml:space="preserve">rea Sterling (Consumer of AT); </w:t>
      </w:r>
      <w:r w:rsidR="00E94E9A" w:rsidRPr="00CE7EC1">
        <w:rPr>
          <w:rFonts w:asciiTheme="minorHAnsi" w:hAnsiTheme="minorHAnsi" w:cs="Calibri"/>
        </w:rPr>
        <w:t xml:space="preserve">Bill </w:t>
      </w:r>
      <w:proofErr w:type="spellStart"/>
      <w:r w:rsidR="00E94E9A" w:rsidRPr="00CE7EC1">
        <w:rPr>
          <w:rFonts w:asciiTheme="minorHAnsi" w:hAnsiTheme="minorHAnsi" w:cs="Calibri"/>
        </w:rPr>
        <w:t>Newroe</w:t>
      </w:r>
      <w:proofErr w:type="spellEnd"/>
      <w:r w:rsidR="00E94E9A" w:rsidRPr="00CE7EC1">
        <w:rPr>
          <w:rFonts w:asciiTheme="minorHAnsi" w:hAnsiTheme="minorHAnsi" w:cs="Calibri"/>
        </w:rPr>
        <w:t xml:space="preserve"> (Consumer of AT)</w:t>
      </w:r>
      <w:r w:rsidR="00E410D9" w:rsidRPr="00CE7EC1">
        <w:rPr>
          <w:rFonts w:asciiTheme="minorHAnsi" w:hAnsiTheme="minorHAnsi" w:cs="Calibri"/>
        </w:rPr>
        <w:t xml:space="preserve">; </w:t>
      </w:r>
      <w:r w:rsidR="00735FB0" w:rsidRPr="00CE7EC1">
        <w:rPr>
          <w:rFonts w:asciiTheme="minorHAnsi" w:hAnsiTheme="minorHAnsi" w:cs="Calibri"/>
        </w:rPr>
        <w:t xml:space="preserve">Eric Gonzales (Commission </w:t>
      </w:r>
      <w:r w:rsidR="00E30E82" w:rsidRPr="00CE7EC1">
        <w:rPr>
          <w:rFonts w:asciiTheme="minorHAnsi" w:hAnsiTheme="minorHAnsi" w:cs="Calibri"/>
        </w:rPr>
        <w:t>for</w:t>
      </w:r>
      <w:r w:rsidR="00735FB0" w:rsidRPr="00CE7EC1">
        <w:rPr>
          <w:rFonts w:asciiTheme="minorHAnsi" w:hAnsiTheme="minorHAnsi" w:cs="Calibri"/>
        </w:rPr>
        <w:t xml:space="preserve"> the Blind)</w:t>
      </w:r>
      <w:r w:rsidR="00904EB5">
        <w:rPr>
          <w:rFonts w:asciiTheme="minorHAnsi" w:hAnsiTheme="minorHAnsi" w:cs="Calibri"/>
        </w:rPr>
        <w:t>;</w:t>
      </w:r>
      <w:r w:rsidR="00904EB5" w:rsidRPr="00904EB5">
        <w:rPr>
          <w:rFonts w:asciiTheme="minorHAnsi" w:hAnsiTheme="minorHAnsi" w:cs="Calibri"/>
        </w:rPr>
        <w:t xml:space="preserve"> </w:t>
      </w:r>
      <w:r w:rsidR="00904EB5" w:rsidRPr="00CE7EC1">
        <w:rPr>
          <w:rFonts w:asciiTheme="minorHAnsi" w:hAnsiTheme="minorHAnsi" w:cs="Calibri"/>
        </w:rPr>
        <w:t>Dennis Campos (Department of Workforce Solutions/DWS)</w:t>
      </w:r>
      <w:r w:rsidR="009F52F4">
        <w:rPr>
          <w:rFonts w:asciiTheme="minorHAnsi" w:hAnsiTheme="minorHAnsi" w:cs="Calibri"/>
        </w:rPr>
        <w:t>;</w:t>
      </w:r>
      <w:r w:rsidR="00735FB0" w:rsidRPr="00CE7EC1">
        <w:rPr>
          <w:rFonts w:asciiTheme="minorHAnsi" w:hAnsiTheme="minorHAnsi" w:cs="Calibri"/>
        </w:rPr>
        <w:t xml:space="preserve"> </w:t>
      </w:r>
      <w:r w:rsidR="009F52F4" w:rsidRPr="00CE7EC1">
        <w:rPr>
          <w:rFonts w:asciiTheme="minorHAnsi" w:hAnsiTheme="minorHAnsi" w:cs="Calibri"/>
        </w:rPr>
        <w:t>Julie Bisbee (Guardian Consumer of AT)</w:t>
      </w:r>
      <w:r w:rsidR="00CD3367">
        <w:rPr>
          <w:rFonts w:asciiTheme="minorHAnsi" w:hAnsiTheme="minorHAnsi" w:cs="Calibri"/>
        </w:rPr>
        <w:t xml:space="preserve">; </w:t>
      </w:r>
      <w:r w:rsidR="00CD3367" w:rsidRPr="00CE7EC1">
        <w:rPr>
          <w:rFonts w:asciiTheme="minorHAnsi" w:hAnsiTheme="minorHAnsi" w:cs="Calibri"/>
        </w:rPr>
        <w:t>Ricardo Ortega (Consumer of AT)</w:t>
      </w:r>
      <w:r w:rsidR="00CD3367">
        <w:rPr>
          <w:rFonts w:asciiTheme="minorHAnsi" w:hAnsiTheme="minorHAnsi" w:cs="Calibri"/>
        </w:rPr>
        <w:t>.</w:t>
      </w:r>
      <w:r w:rsidR="008432F8" w:rsidRPr="00CE7EC1">
        <w:rPr>
          <w:rFonts w:asciiTheme="minorHAnsi" w:hAnsiTheme="minorHAnsi" w:cs="Calibri"/>
        </w:rPr>
        <w:t xml:space="preserve">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9F52F4" w:rsidRPr="00CE7EC1">
        <w:rPr>
          <w:rFonts w:asciiTheme="minorHAnsi" w:hAnsiTheme="minorHAnsi" w:cs="Calibri"/>
        </w:rPr>
        <w:t>Pilar Murray (Family of Consumer of AT)</w:t>
      </w:r>
      <w:r w:rsidR="009F52F4">
        <w:rPr>
          <w:rFonts w:asciiTheme="minorHAnsi" w:hAnsiTheme="minorHAnsi" w:cs="Calibri"/>
        </w:rPr>
        <w:t xml:space="preserve"> excused</w:t>
      </w:r>
      <w:r w:rsidR="009F52F4" w:rsidRPr="00CE7EC1">
        <w:rPr>
          <w:rFonts w:asciiTheme="minorHAnsi" w:hAnsiTheme="minorHAnsi" w:cs="Calibri"/>
        </w:rPr>
        <w:t>;</w:t>
      </w:r>
      <w:r w:rsidR="009F52F4">
        <w:rPr>
          <w:rFonts w:asciiTheme="minorHAnsi" w:hAnsiTheme="minorHAnsi" w:cs="Calibri"/>
        </w:rPr>
        <w:t xml:space="preserve"> V</w:t>
      </w:r>
      <w:r w:rsidR="00904EB5" w:rsidRPr="00CE7EC1">
        <w:rPr>
          <w:rFonts w:asciiTheme="minorHAnsi" w:hAnsiTheme="minorHAnsi" w:cs="Calibri"/>
        </w:rPr>
        <w:t>alerie Griego (NM Division of Vocational Rehabilitation/NMDVR)</w:t>
      </w:r>
      <w:r w:rsidR="00CD3367">
        <w:rPr>
          <w:rFonts w:asciiTheme="minorHAnsi" w:hAnsiTheme="minorHAnsi" w:cs="Calibri"/>
        </w:rPr>
        <w:t>;</w:t>
      </w:r>
      <w:r w:rsidR="00CD3367" w:rsidRPr="00CD3367">
        <w:rPr>
          <w:rFonts w:asciiTheme="minorHAnsi" w:hAnsiTheme="minorHAnsi" w:cs="Calibri"/>
        </w:rPr>
        <w:t xml:space="preserve"> </w:t>
      </w:r>
      <w:r w:rsidR="00CD3367" w:rsidRPr="00CE7EC1">
        <w:rPr>
          <w:rFonts w:asciiTheme="minorHAnsi" w:hAnsiTheme="minorHAnsi" w:cs="Calibri"/>
        </w:rPr>
        <w:t>TJ Chester (Independent Living Resource Center/ILRC)</w:t>
      </w:r>
      <w:r w:rsidR="00CD3367">
        <w:rPr>
          <w:rFonts w:asciiTheme="minorHAnsi" w:hAnsiTheme="minorHAnsi" w:cs="Calibri"/>
        </w:rPr>
        <w:t xml:space="preserve"> excused.</w:t>
      </w:r>
      <w:r w:rsidR="00904EB5">
        <w:rPr>
          <w:rFonts w:asciiTheme="minorHAnsi" w:hAnsiTheme="minorHAnsi" w:cs="Calibri"/>
        </w:rPr>
        <w:t xml:space="preserve"> </w:t>
      </w:r>
    </w:p>
    <w:p w14:paraId="322751D6" w14:textId="118F64F5"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876D6C" w:rsidRPr="00CE7EC1">
        <w:rPr>
          <w:rFonts w:asciiTheme="minorHAnsi" w:hAnsiTheme="minorHAnsi" w:cs="Calibri"/>
        </w:rPr>
        <w:t xml:space="preserve">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xml:space="preserve">; </w:t>
      </w:r>
      <w:r w:rsidR="009F52F4">
        <w:rPr>
          <w:rFonts w:asciiTheme="minorHAnsi" w:hAnsiTheme="minorHAnsi" w:cs="Calibri"/>
        </w:rPr>
        <w:t>Julie LaJeunesse</w:t>
      </w:r>
      <w:r w:rsidR="00735FB0" w:rsidRPr="00CE7EC1">
        <w:rPr>
          <w:rFonts w:asciiTheme="minorHAnsi" w:hAnsiTheme="minorHAnsi" w:cs="Calibri"/>
        </w:rPr>
        <w:t xml:space="preserve"> (NMTAP AT </w:t>
      </w:r>
      <w:r w:rsidR="00904EB5">
        <w:rPr>
          <w:rFonts w:asciiTheme="minorHAnsi" w:hAnsiTheme="minorHAnsi" w:cs="Calibri"/>
        </w:rPr>
        <w:t>Specialist</w:t>
      </w:r>
      <w:r w:rsidR="00735FB0" w:rsidRPr="00CE7EC1">
        <w:rPr>
          <w:rFonts w:asciiTheme="minorHAnsi" w:hAnsiTheme="minorHAnsi" w:cs="Calibri"/>
        </w:rPr>
        <w:t>)</w:t>
      </w:r>
    </w:p>
    <w:p w14:paraId="0A982B69" w14:textId="42CF0939"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683BDE" w:rsidRPr="00CE7EC1">
        <w:rPr>
          <w:rFonts w:asciiTheme="minorHAnsi" w:hAnsiTheme="minorHAnsi" w:cs="Calibri"/>
        </w:rPr>
        <w:t xml:space="preserve"> </w:t>
      </w:r>
      <w:r w:rsidR="00A723DD" w:rsidRPr="00CE7EC1">
        <w:rPr>
          <w:rFonts w:asciiTheme="minorHAnsi" w:hAnsiTheme="minorHAnsi" w:cs="Calibri"/>
        </w:rPr>
        <w:t>Anthony Montoya</w:t>
      </w:r>
      <w:r w:rsidR="00735FB0" w:rsidRPr="00CE7EC1">
        <w:rPr>
          <w:rFonts w:asciiTheme="minorHAnsi" w:hAnsiTheme="minorHAnsi" w:cs="Calibri"/>
        </w:rPr>
        <w:t xml:space="preserve"> </w:t>
      </w:r>
      <w:r w:rsidR="00C009C4" w:rsidRPr="00CE7EC1">
        <w:rPr>
          <w:rFonts w:asciiTheme="minorHAnsi" w:hAnsiTheme="minorHAnsi" w:cs="Calibri"/>
        </w:rPr>
        <w:t>and Jill Beets</w:t>
      </w:r>
      <w:r w:rsidR="00265C03" w:rsidRPr="00CE7EC1">
        <w:rPr>
          <w:rFonts w:asciiTheme="minorHAnsi" w:hAnsiTheme="minorHAnsi" w:cs="Calibri"/>
        </w:rPr>
        <w:t xml:space="preserve"> (Adelante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CD3367">
        <w:rPr>
          <w:rFonts w:asciiTheme="minorHAnsi" w:hAnsiTheme="minorHAnsi" w:cs="Calibri"/>
        </w:rPr>
        <w:t>Jason Quimby (Western New Mexico University/WNMU); Glenn Damian (Northeastern Regional Educational Cooperative/NEREC)</w:t>
      </w:r>
    </w:p>
    <w:p w14:paraId="2761CFD6" w14:textId="158E1EFE"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bookmarkStart w:id="0" w:name="_Hlk101513082"/>
      <w:r w:rsidR="00CD3367">
        <w:rPr>
          <w:rFonts w:asciiTheme="minorHAnsi" w:hAnsiTheme="minorHAnsi" w:cs="Calibri"/>
        </w:rPr>
        <w:t>Sunny Gonzales (Department of Health)</w:t>
      </w:r>
    </w:p>
    <w:p w14:paraId="6D340406" w14:textId="390F9F5F" w:rsidR="00982396" w:rsidRPr="00CE7EC1" w:rsidRDefault="00982396"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CALL TO ORDER:</w:t>
      </w:r>
    </w:p>
    <w:p w14:paraId="7F8B48EC" w14:textId="470A1FFF" w:rsidR="00D70856" w:rsidRPr="00CE7EC1" w:rsidRDefault="00BE1D68" w:rsidP="00D70856">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Robin G</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sidR="00CD3367">
        <w:rPr>
          <w:rFonts w:asciiTheme="minorHAnsi" w:hAnsiTheme="minorHAnsi" w:cs="Calibri"/>
        </w:rPr>
        <w:t>07</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w:t>
      </w:r>
      <w:r w:rsidR="00E23F21">
        <w:rPr>
          <w:rFonts w:asciiTheme="minorHAnsi" w:hAnsiTheme="minorHAnsi" w:cs="Calibri"/>
        </w:rPr>
        <w:t xml:space="preserve">was </w:t>
      </w:r>
      <w:r w:rsidR="00951A36">
        <w:rPr>
          <w:rFonts w:asciiTheme="minorHAnsi" w:hAnsiTheme="minorHAnsi" w:cs="Calibri"/>
        </w:rPr>
        <w:t xml:space="preserve">at the top of the agenda </w:t>
      </w:r>
      <w:r w:rsidR="00E23F21">
        <w:rPr>
          <w:rFonts w:asciiTheme="minorHAnsi" w:hAnsiTheme="minorHAnsi" w:cs="Calibri"/>
        </w:rPr>
        <w:t>for council review</w:t>
      </w:r>
      <w:r w:rsidR="00951A36">
        <w:rPr>
          <w:rFonts w:asciiTheme="minorHAnsi" w:hAnsiTheme="minorHAnsi" w:cs="Calibri"/>
        </w:rPr>
        <w:t xml:space="preserve">.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904EB5">
        <w:rPr>
          <w:rFonts w:asciiTheme="minorHAnsi" w:hAnsiTheme="minorHAnsi" w:cs="Calibri"/>
        </w:rPr>
        <w:t xml:space="preserve">It was a hybrid meeting with </w:t>
      </w:r>
      <w:r w:rsidR="00595590">
        <w:rPr>
          <w:rFonts w:asciiTheme="minorHAnsi" w:hAnsiTheme="minorHAnsi" w:cs="Calibri"/>
        </w:rPr>
        <w:t xml:space="preserve">council </w:t>
      </w:r>
      <w:r w:rsidR="00904EB5">
        <w:rPr>
          <w:rFonts w:asciiTheme="minorHAnsi" w:hAnsiTheme="minorHAnsi" w:cs="Calibri"/>
        </w:rPr>
        <w:t xml:space="preserve">members on Zoom </w:t>
      </w:r>
      <w:r w:rsidR="008140BA">
        <w:rPr>
          <w:rFonts w:asciiTheme="minorHAnsi" w:hAnsiTheme="minorHAnsi" w:cs="Calibri"/>
        </w:rPr>
        <w:t>and</w:t>
      </w:r>
      <w:r w:rsidR="00904EB5">
        <w:rPr>
          <w:rFonts w:asciiTheme="minorHAnsi" w:hAnsiTheme="minorHAnsi" w:cs="Calibri"/>
        </w:rPr>
        <w:t xml:space="preserve"> in person.</w:t>
      </w:r>
      <w:r w:rsidR="00CE7B31">
        <w:rPr>
          <w:rFonts w:asciiTheme="minorHAnsi" w:hAnsiTheme="minorHAnsi" w:cs="Calibri"/>
        </w:rPr>
        <w:t xml:space="preserve"> Some of the meeting guidelines were reviewed.</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59A8C77C" w:rsidR="00FB0074" w:rsidRPr="00CE7EC1" w:rsidRDefault="007046DE" w:rsidP="00F62ED1">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CD3367">
        <w:rPr>
          <w:rFonts w:asciiTheme="minorHAnsi" w:hAnsiTheme="minorHAnsi" w:cs="Calibri"/>
        </w:rPr>
        <w:t>Andrea S</w:t>
      </w:r>
      <w:r w:rsidR="008140BA">
        <w:rPr>
          <w:rFonts w:asciiTheme="minorHAnsi" w:hAnsiTheme="minorHAnsi" w:cs="Calibri"/>
        </w:rPr>
        <w:t xml:space="preserve">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Pr="00CE7EC1">
        <w:rPr>
          <w:rFonts w:asciiTheme="minorHAnsi" w:hAnsiTheme="minorHAnsi" w:cs="Calibri"/>
        </w:rPr>
        <w:t>,</w:t>
      </w:r>
      <w:r w:rsidR="00637B73" w:rsidRPr="00CE7EC1">
        <w:rPr>
          <w:rFonts w:asciiTheme="minorHAnsi" w:hAnsiTheme="minorHAnsi" w:cs="Calibri"/>
        </w:rPr>
        <w:t xml:space="preserve"> </w:t>
      </w:r>
      <w:r w:rsidR="00256C25">
        <w:rPr>
          <w:rFonts w:asciiTheme="minorHAnsi" w:hAnsiTheme="minorHAnsi" w:cs="Calibri"/>
        </w:rPr>
        <w:t>Julie B</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a</w:t>
      </w:r>
      <w:r w:rsidR="00ED159E" w:rsidRPr="00CE7EC1">
        <w:rPr>
          <w:rFonts w:asciiTheme="minorHAnsi" w:hAnsiTheme="minorHAnsi" w:cs="Calibri"/>
        </w:rPr>
        <w:t>pproved</w:t>
      </w:r>
      <w:r w:rsidRPr="00CE7EC1">
        <w:rPr>
          <w:rFonts w:asciiTheme="minorHAnsi" w:hAnsiTheme="minorHAnsi" w:cs="Calibri"/>
        </w:rPr>
        <w:t xml:space="preserve"> by roll call</w:t>
      </w:r>
      <w:r w:rsidR="00E410D9" w:rsidRPr="00CE7EC1">
        <w:rPr>
          <w:rFonts w:asciiTheme="minorHAnsi" w:hAnsiTheme="minorHAnsi" w:cs="Calibri"/>
        </w:rPr>
        <w:t xml:space="preserve"> vote</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5D16EE96" w:rsidR="00E410D9" w:rsidRPr="00CE7EC1" w:rsidRDefault="007046DE" w:rsidP="000D0E5D">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sidR="00CD3367">
        <w:rPr>
          <w:rFonts w:asciiTheme="minorHAnsi" w:hAnsiTheme="minorHAnsi" w:cs="Calibri"/>
        </w:rPr>
        <w:t>July</w:t>
      </w:r>
      <w:r w:rsidR="00256C25">
        <w:rPr>
          <w:rFonts w:asciiTheme="minorHAnsi" w:hAnsiTheme="minorHAnsi" w:cs="Calibri"/>
        </w:rPr>
        <w:t xml:space="preserve"> 17</w:t>
      </w:r>
      <w:r w:rsidR="00532EC7" w:rsidRPr="00CE7EC1">
        <w:rPr>
          <w:rFonts w:asciiTheme="minorHAnsi" w:hAnsiTheme="minorHAnsi" w:cs="Calibri"/>
        </w:rPr>
        <w:t>, 202</w:t>
      </w:r>
      <w:r w:rsidR="00595590">
        <w:rPr>
          <w:rFonts w:asciiTheme="minorHAnsi" w:hAnsiTheme="minorHAnsi" w:cs="Calibri"/>
        </w:rPr>
        <w:t>3</w:t>
      </w:r>
      <w:r w:rsidR="00670425" w:rsidRPr="00CE7EC1">
        <w:rPr>
          <w:rFonts w:asciiTheme="minorHAnsi" w:hAnsiTheme="minorHAnsi" w:cs="Calibri"/>
        </w:rPr>
        <w:t xml:space="preserve">. </w:t>
      </w:r>
      <w:r w:rsidR="00CD3367">
        <w:rPr>
          <w:rFonts w:asciiTheme="minorHAnsi" w:hAnsiTheme="minorHAnsi" w:cs="Calibri"/>
        </w:rPr>
        <w:t>Brian</w:t>
      </w:r>
      <w:r w:rsidR="00256C25">
        <w:rPr>
          <w:rFonts w:asciiTheme="minorHAnsi" w:hAnsiTheme="minorHAnsi" w:cs="Calibri"/>
        </w:rPr>
        <w:t xml:space="preserve"> S</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CD3367">
        <w:rPr>
          <w:rFonts w:asciiTheme="minorHAnsi" w:hAnsiTheme="minorHAnsi" w:cs="Calibri"/>
        </w:rPr>
        <w:t>Ricardo O</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E85432" w:rsidRPr="00CE7EC1">
        <w:rPr>
          <w:rFonts w:asciiTheme="minorHAnsi" w:hAnsiTheme="minorHAnsi" w:cs="Calibri"/>
        </w:rPr>
        <w:t xml:space="preserve"> approved</w:t>
      </w:r>
      <w:r w:rsidRPr="00CE7EC1">
        <w:rPr>
          <w:rFonts w:asciiTheme="minorHAnsi" w:hAnsiTheme="minorHAnsi" w:cs="Calibri"/>
        </w:rPr>
        <w:t xml:space="preserve"> by roll call</w:t>
      </w:r>
      <w:r w:rsidR="00E410D9" w:rsidRPr="00CE7EC1">
        <w:rPr>
          <w:rFonts w:asciiTheme="minorHAnsi" w:hAnsiTheme="minorHAnsi" w:cs="Calibri"/>
        </w:rPr>
        <w:t xml:space="preserve"> vote</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67C214C9" w14:textId="0FE6D9BA" w:rsidR="008F7023" w:rsidRDefault="00900031" w:rsidP="00AE071A">
      <w:pPr>
        <w:spacing w:after="0" w:line="240" w:lineRule="auto"/>
        <w:rPr>
          <w:rFonts w:asciiTheme="minorHAnsi" w:hAnsiTheme="minorHAnsi" w:cs="Arial"/>
          <w:bCs/>
        </w:rPr>
      </w:pPr>
      <w:r>
        <w:rPr>
          <w:rFonts w:asciiTheme="minorHAnsi" w:hAnsiTheme="minorHAnsi" w:cs="Arial"/>
          <w:bCs/>
        </w:rPr>
        <w:t>Tracy A reported t</w:t>
      </w:r>
      <w:r w:rsidR="00CE7B31">
        <w:rPr>
          <w:rFonts w:asciiTheme="minorHAnsi" w:hAnsiTheme="minorHAnsi" w:cs="Arial"/>
          <w:bCs/>
        </w:rPr>
        <w:t xml:space="preserve">he </w:t>
      </w:r>
      <w:r w:rsidR="00CD3367">
        <w:rPr>
          <w:rFonts w:asciiTheme="minorHAnsi" w:hAnsiTheme="minorHAnsi" w:cs="Arial"/>
          <w:bCs/>
        </w:rPr>
        <w:t xml:space="preserve">ATC23 conference held on September 11 and 12, 2023 was very successful. </w:t>
      </w:r>
      <w:r w:rsidR="00803027">
        <w:rPr>
          <w:rFonts w:asciiTheme="minorHAnsi" w:hAnsiTheme="minorHAnsi" w:cs="Arial"/>
          <w:bCs/>
        </w:rPr>
        <w:t xml:space="preserve">She thanked all the council members who volunteered and attended. </w:t>
      </w:r>
      <w:r w:rsidR="002634D7">
        <w:rPr>
          <w:rFonts w:asciiTheme="minorHAnsi" w:hAnsiTheme="minorHAnsi" w:cs="Arial"/>
          <w:bCs/>
        </w:rPr>
        <w:t xml:space="preserve">About 140 people attended, the facility was very accessible, the exhibitors were well received and interactive with folks, and the educational sessions primarily resulted in a highly satisfied rating. The hands-on factor is appreciated as usual along with the on-line accessibility of training materials. </w:t>
      </w:r>
      <w:r w:rsidR="00A84A29">
        <w:rPr>
          <w:rFonts w:asciiTheme="minorHAnsi" w:hAnsiTheme="minorHAnsi" w:cs="Arial"/>
          <w:bCs/>
        </w:rPr>
        <w:t xml:space="preserve">The accessible voting machine was highlighted as a great benefit as a hands-on experience. </w:t>
      </w:r>
      <w:r w:rsidR="00CC21A6">
        <w:rPr>
          <w:rFonts w:asciiTheme="minorHAnsi" w:hAnsiTheme="minorHAnsi" w:cs="Arial"/>
          <w:bCs/>
        </w:rPr>
        <w:t xml:space="preserve">Thirty-two </w:t>
      </w:r>
      <w:r w:rsidR="002634D7">
        <w:rPr>
          <w:rFonts w:asciiTheme="minorHAnsi" w:hAnsiTheme="minorHAnsi" w:cs="Arial"/>
          <w:bCs/>
        </w:rPr>
        <w:t xml:space="preserve">of </w:t>
      </w:r>
      <w:r w:rsidR="00CC21A6">
        <w:rPr>
          <w:rFonts w:asciiTheme="minorHAnsi" w:hAnsiTheme="minorHAnsi" w:cs="Arial"/>
          <w:bCs/>
        </w:rPr>
        <w:t>the attendees</w:t>
      </w:r>
      <w:r w:rsidR="002634D7">
        <w:rPr>
          <w:rFonts w:asciiTheme="minorHAnsi" w:hAnsiTheme="minorHAnsi" w:cs="Arial"/>
          <w:bCs/>
        </w:rPr>
        <w:t xml:space="preserve"> </w:t>
      </w:r>
      <w:r w:rsidR="00CC21A6">
        <w:rPr>
          <w:rFonts w:asciiTheme="minorHAnsi" w:hAnsiTheme="minorHAnsi" w:cs="Arial"/>
          <w:bCs/>
        </w:rPr>
        <w:t>benefited from the</w:t>
      </w:r>
      <w:r w:rsidR="002634D7">
        <w:rPr>
          <w:rFonts w:asciiTheme="minorHAnsi" w:hAnsiTheme="minorHAnsi" w:cs="Arial"/>
          <w:bCs/>
        </w:rPr>
        <w:t xml:space="preserve"> Continuing Education Credits </w:t>
      </w:r>
      <w:r w:rsidR="00CC21A6">
        <w:rPr>
          <w:rFonts w:asciiTheme="minorHAnsi" w:hAnsiTheme="minorHAnsi" w:cs="Arial"/>
          <w:bCs/>
        </w:rPr>
        <w:t xml:space="preserve">offered, with the majority </w:t>
      </w:r>
      <w:r w:rsidR="00916F3C">
        <w:rPr>
          <w:rFonts w:asciiTheme="minorHAnsi" w:hAnsiTheme="minorHAnsi" w:cs="Arial"/>
          <w:bCs/>
        </w:rPr>
        <w:t>requesting</w:t>
      </w:r>
      <w:r w:rsidR="00CC21A6">
        <w:rPr>
          <w:rFonts w:asciiTheme="minorHAnsi" w:hAnsiTheme="minorHAnsi" w:cs="Arial"/>
          <w:bCs/>
        </w:rPr>
        <w:t xml:space="preserve"> vocational rehabilitation credits and the second most request</w:t>
      </w:r>
      <w:r w:rsidR="00916F3C">
        <w:rPr>
          <w:rFonts w:asciiTheme="minorHAnsi" w:hAnsiTheme="minorHAnsi" w:cs="Arial"/>
          <w:bCs/>
        </w:rPr>
        <w:t>ing</w:t>
      </w:r>
      <w:r w:rsidR="00CC21A6">
        <w:rPr>
          <w:rFonts w:asciiTheme="minorHAnsi" w:hAnsiTheme="minorHAnsi" w:cs="Arial"/>
          <w:bCs/>
        </w:rPr>
        <w:t xml:space="preserve"> occupational therapy credits. Improvements or future sessions included more demonstration of tools, a presentation of the NMTAP services, wheelchair information, financial options, daily </w:t>
      </w:r>
      <w:r w:rsidR="00803027">
        <w:rPr>
          <w:rFonts w:asciiTheme="minorHAnsi" w:hAnsiTheme="minorHAnsi" w:cs="Arial"/>
          <w:bCs/>
        </w:rPr>
        <w:t>living tools,</w:t>
      </w:r>
      <w:r w:rsidR="00CC21A6">
        <w:rPr>
          <w:rFonts w:asciiTheme="minorHAnsi" w:hAnsiTheme="minorHAnsi" w:cs="Arial"/>
          <w:bCs/>
        </w:rPr>
        <w:t xml:space="preserve"> </w:t>
      </w:r>
      <w:r w:rsidR="00803027">
        <w:rPr>
          <w:rFonts w:asciiTheme="minorHAnsi" w:hAnsiTheme="minorHAnsi" w:cs="Arial"/>
          <w:bCs/>
        </w:rPr>
        <w:t>mobility tools, and more digital access. NMTAP takes these into account for next year’s plans. The facilities were great, and the exhibitors were satisfied, except for the smaller than standard tables. We will address this as well.</w:t>
      </w:r>
      <w:r w:rsidR="00090DE1">
        <w:rPr>
          <w:rFonts w:asciiTheme="minorHAnsi" w:hAnsiTheme="minorHAnsi" w:cs="Arial"/>
          <w:bCs/>
        </w:rPr>
        <w:t xml:space="preserve"> Expenses for ATC22 were about $21,000 at the Sheraton hotel and the expenses at the new facility were </w:t>
      </w:r>
      <w:r w:rsidR="00D05D12">
        <w:rPr>
          <w:rFonts w:asciiTheme="minorHAnsi" w:hAnsiTheme="minorHAnsi" w:cs="Arial"/>
          <w:bCs/>
        </w:rPr>
        <w:t>about</w:t>
      </w:r>
      <w:r w:rsidR="00090DE1">
        <w:rPr>
          <w:rFonts w:asciiTheme="minorHAnsi" w:hAnsiTheme="minorHAnsi" w:cs="Arial"/>
          <w:bCs/>
        </w:rPr>
        <w:t xml:space="preserve"> $9000.</w:t>
      </w:r>
    </w:p>
    <w:p w14:paraId="5369587C" w14:textId="77777777" w:rsidR="00900031" w:rsidRDefault="00900031" w:rsidP="00AE071A">
      <w:pPr>
        <w:spacing w:after="0" w:line="240" w:lineRule="auto"/>
        <w:rPr>
          <w:rFonts w:asciiTheme="minorHAnsi" w:hAnsiTheme="minorHAnsi" w:cs="Arial"/>
          <w:bCs/>
        </w:rPr>
      </w:pPr>
    </w:p>
    <w:p w14:paraId="06E3665B" w14:textId="20147794" w:rsidR="00591A1B" w:rsidRPr="00CE7EC1" w:rsidRDefault="00D06E16" w:rsidP="00591A1B">
      <w:pPr>
        <w:spacing w:after="0" w:line="240" w:lineRule="auto"/>
        <w:rPr>
          <w:rFonts w:asciiTheme="minorHAnsi" w:hAnsiTheme="minorHAnsi" w:cs="Arial"/>
          <w:bCs/>
        </w:rPr>
      </w:pPr>
      <w:r>
        <w:rPr>
          <w:rFonts w:asciiTheme="minorHAnsi" w:hAnsiTheme="minorHAnsi" w:cs="Arial"/>
          <w:bCs/>
        </w:rPr>
        <w:t xml:space="preserve">Regarding AT equipment available </w:t>
      </w:r>
      <w:r w:rsidR="00916F3C">
        <w:rPr>
          <w:rFonts w:asciiTheme="minorHAnsi" w:hAnsiTheme="minorHAnsi" w:cs="Arial"/>
          <w:bCs/>
        </w:rPr>
        <w:t>at</w:t>
      </w:r>
      <w:r>
        <w:rPr>
          <w:rFonts w:asciiTheme="minorHAnsi" w:hAnsiTheme="minorHAnsi" w:cs="Arial"/>
          <w:bCs/>
        </w:rPr>
        <w:t xml:space="preserve"> NMTAP, the GCD Commission recently authorized 72 items and 15 computers </w:t>
      </w:r>
      <w:r w:rsidR="00916F3C">
        <w:rPr>
          <w:rFonts w:asciiTheme="minorHAnsi" w:hAnsiTheme="minorHAnsi" w:cs="Arial"/>
          <w:bCs/>
        </w:rPr>
        <w:t>t</w:t>
      </w:r>
      <w:r>
        <w:rPr>
          <w:rFonts w:asciiTheme="minorHAnsi" w:hAnsiTheme="minorHAnsi" w:cs="Arial"/>
          <w:bCs/>
        </w:rPr>
        <w:t>o be disposed appropriately. Thirty-eight were broken and will be discarded, twenty-eight are operable</w:t>
      </w:r>
      <w:r w:rsidR="00916F3C">
        <w:rPr>
          <w:rFonts w:asciiTheme="minorHAnsi" w:hAnsiTheme="minorHAnsi" w:cs="Arial"/>
          <w:bCs/>
        </w:rPr>
        <w:t xml:space="preserve"> </w:t>
      </w:r>
      <w:r>
        <w:rPr>
          <w:rFonts w:asciiTheme="minorHAnsi" w:hAnsiTheme="minorHAnsi" w:cs="Arial"/>
          <w:bCs/>
        </w:rPr>
        <w:t>but no longer made, and three are operable and still made. Of those operable</w:t>
      </w:r>
      <w:r w:rsidR="00327319">
        <w:rPr>
          <w:rFonts w:asciiTheme="minorHAnsi" w:hAnsiTheme="minorHAnsi" w:cs="Arial"/>
          <w:bCs/>
        </w:rPr>
        <w:t xml:space="preserve"> items</w:t>
      </w:r>
      <w:r>
        <w:rPr>
          <w:rFonts w:asciiTheme="minorHAnsi" w:hAnsiTheme="minorHAnsi" w:cs="Arial"/>
          <w:bCs/>
        </w:rPr>
        <w:t xml:space="preserve">, we will keep some for folks who have older AT and need a </w:t>
      </w:r>
      <w:proofErr w:type="spellStart"/>
      <w:r w:rsidR="00327319">
        <w:rPr>
          <w:rFonts w:asciiTheme="minorHAnsi" w:hAnsiTheme="minorHAnsi" w:cs="Arial"/>
          <w:bCs/>
        </w:rPr>
        <w:t>back up</w:t>
      </w:r>
      <w:proofErr w:type="spellEnd"/>
      <w:r w:rsidR="00327319">
        <w:rPr>
          <w:rFonts w:asciiTheme="minorHAnsi" w:hAnsiTheme="minorHAnsi" w:cs="Arial"/>
          <w:bCs/>
        </w:rPr>
        <w:t xml:space="preserve"> or replacement</w:t>
      </w:r>
      <w:r w:rsidR="00D05D12">
        <w:rPr>
          <w:rFonts w:asciiTheme="minorHAnsi" w:hAnsiTheme="minorHAnsi" w:cs="Arial"/>
          <w:bCs/>
        </w:rPr>
        <w:t>. T</w:t>
      </w:r>
      <w:r w:rsidR="00327319">
        <w:rPr>
          <w:rFonts w:asciiTheme="minorHAnsi" w:hAnsiTheme="minorHAnsi" w:cs="Arial"/>
          <w:bCs/>
        </w:rPr>
        <w:t>he rest will be offered as donations to non-profits. Two of the computers were broken, but the others will be offered to DiverseIT. Tracy A shared that as many vendors of AT are more appreciative of the AT program’s purpose, the</w:t>
      </w:r>
      <w:r w:rsidR="00ED345B">
        <w:rPr>
          <w:rFonts w:asciiTheme="minorHAnsi" w:hAnsiTheme="minorHAnsi" w:cs="Arial"/>
          <w:bCs/>
        </w:rPr>
        <w:t xml:space="preserve">y will loan equipment </w:t>
      </w:r>
      <w:r w:rsidR="00ED345B">
        <w:rPr>
          <w:rFonts w:asciiTheme="minorHAnsi" w:hAnsiTheme="minorHAnsi" w:cs="Arial"/>
          <w:bCs/>
        </w:rPr>
        <w:lastRenderedPageBreak/>
        <w:t>rather than only offer it for purchase.</w:t>
      </w:r>
      <w:r w:rsidR="00327319">
        <w:rPr>
          <w:rFonts w:asciiTheme="minorHAnsi" w:hAnsiTheme="minorHAnsi" w:cs="Arial"/>
          <w:bCs/>
        </w:rPr>
        <w:t xml:space="preserve"> NMTAP staff always negotiate </w:t>
      </w:r>
      <w:r w:rsidR="00ED345B">
        <w:rPr>
          <w:rFonts w:asciiTheme="minorHAnsi" w:hAnsiTheme="minorHAnsi" w:cs="Arial"/>
          <w:bCs/>
        </w:rPr>
        <w:t>for this option and details of several vendors that have loaned us AT or applications were reviewed. The amount saved by not purchasing these items equals about $48,220. It was noted that many vendors offer free trials directly to consumers, and it was suggested that more focus be placed on training rather than having devices for loan. It was noted that the benefit to the consumer utilizing a</w:t>
      </w:r>
      <w:r w:rsidR="004765D2">
        <w:rPr>
          <w:rFonts w:asciiTheme="minorHAnsi" w:hAnsiTheme="minorHAnsi" w:cs="Arial"/>
          <w:bCs/>
        </w:rPr>
        <w:t>n NMTAP</w:t>
      </w:r>
      <w:r w:rsidR="00ED345B">
        <w:rPr>
          <w:rFonts w:asciiTheme="minorHAnsi" w:hAnsiTheme="minorHAnsi" w:cs="Arial"/>
          <w:bCs/>
        </w:rPr>
        <w:t xml:space="preserve"> device demonstration of several devices at once to make a choice and then to borrow the chosen one</w:t>
      </w:r>
      <w:r w:rsidR="004765D2">
        <w:rPr>
          <w:rFonts w:asciiTheme="minorHAnsi" w:hAnsiTheme="minorHAnsi" w:cs="Arial"/>
          <w:bCs/>
        </w:rPr>
        <w:t xml:space="preserve"> is better than borrowing one at a time </w:t>
      </w:r>
      <w:r w:rsidR="00916F3C">
        <w:rPr>
          <w:rFonts w:asciiTheme="minorHAnsi" w:hAnsiTheme="minorHAnsi" w:cs="Arial"/>
          <w:bCs/>
        </w:rPr>
        <w:t xml:space="preserve">with </w:t>
      </w:r>
      <w:r w:rsidR="004765D2">
        <w:rPr>
          <w:rFonts w:asciiTheme="minorHAnsi" w:hAnsiTheme="minorHAnsi" w:cs="Arial"/>
          <w:bCs/>
        </w:rPr>
        <w:t>a vendor looking</w:t>
      </w:r>
      <w:r w:rsidR="00916F3C">
        <w:rPr>
          <w:rFonts w:asciiTheme="minorHAnsi" w:hAnsiTheme="minorHAnsi" w:cs="Arial"/>
          <w:bCs/>
        </w:rPr>
        <w:t xml:space="preserve"> to make </w:t>
      </w:r>
      <w:r w:rsidR="004765D2">
        <w:rPr>
          <w:rFonts w:asciiTheme="minorHAnsi" w:hAnsiTheme="minorHAnsi" w:cs="Arial"/>
          <w:bCs/>
        </w:rPr>
        <w:t>a sale</w:t>
      </w:r>
      <w:r w:rsidR="00ED345B">
        <w:rPr>
          <w:rFonts w:asciiTheme="minorHAnsi" w:hAnsiTheme="minorHAnsi" w:cs="Arial"/>
          <w:bCs/>
        </w:rPr>
        <w:t>.</w:t>
      </w:r>
      <w:r w:rsidR="004765D2">
        <w:rPr>
          <w:rFonts w:asciiTheme="minorHAnsi" w:hAnsiTheme="minorHAnsi" w:cs="Arial"/>
          <w:bCs/>
        </w:rPr>
        <w:t xml:space="preserve"> The AT Act grant requirements were reviewed that device demonstrations and device loans are required to exceed training offered. The importance of training was acknowledged, especially for professionals to be aware of options. </w:t>
      </w:r>
    </w:p>
    <w:p w14:paraId="0A9C0FA6" w14:textId="2A8A8394" w:rsidR="00900031" w:rsidRDefault="00591A1B" w:rsidP="00AE071A">
      <w:pPr>
        <w:spacing w:after="0" w:line="240" w:lineRule="auto"/>
        <w:rPr>
          <w:rFonts w:asciiTheme="minorHAnsi" w:hAnsiTheme="minorHAnsi" w:cs="Arial"/>
          <w:bCs/>
        </w:rPr>
      </w:pPr>
      <w:r w:rsidRPr="00CE7EC1">
        <w:rPr>
          <w:rFonts w:asciiTheme="minorHAnsi" w:hAnsiTheme="minorHAnsi" w:cs="Arial"/>
          <w:bCs/>
        </w:rPr>
        <w:br/>
      </w:r>
      <w:r w:rsidR="004765D2">
        <w:rPr>
          <w:rFonts w:asciiTheme="minorHAnsi" w:hAnsiTheme="minorHAnsi" w:cs="Arial"/>
          <w:bCs/>
        </w:rPr>
        <w:t>Evidence of the importance of training, a</w:t>
      </w:r>
      <w:r w:rsidR="00900031">
        <w:rPr>
          <w:rFonts w:asciiTheme="minorHAnsi" w:hAnsiTheme="minorHAnsi" w:cs="Arial"/>
          <w:bCs/>
        </w:rPr>
        <w:t xml:space="preserve"> </w:t>
      </w:r>
      <w:r w:rsidR="00916F3C">
        <w:rPr>
          <w:rFonts w:asciiTheme="minorHAnsi" w:hAnsiTheme="minorHAnsi" w:cs="Arial"/>
          <w:bCs/>
        </w:rPr>
        <w:t>Hands-On</w:t>
      </w:r>
      <w:r w:rsidR="00900031">
        <w:rPr>
          <w:rFonts w:asciiTheme="minorHAnsi" w:hAnsiTheme="minorHAnsi" w:cs="Arial"/>
          <w:bCs/>
        </w:rPr>
        <w:t xml:space="preserve"> Workshops of Assistive Technology (HOW-AT) in person </w:t>
      </w:r>
      <w:r w:rsidR="004765D2">
        <w:rPr>
          <w:rFonts w:asciiTheme="minorHAnsi" w:hAnsiTheme="minorHAnsi" w:cs="Arial"/>
          <w:bCs/>
        </w:rPr>
        <w:t xml:space="preserve">will be held on November 15, </w:t>
      </w:r>
      <w:r w:rsidR="007D7E3D">
        <w:rPr>
          <w:rFonts w:asciiTheme="minorHAnsi" w:hAnsiTheme="minorHAnsi" w:cs="Arial"/>
          <w:bCs/>
        </w:rPr>
        <w:t>2023,</w:t>
      </w:r>
      <w:r w:rsidR="004765D2">
        <w:rPr>
          <w:rFonts w:asciiTheme="minorHAnsi" w:hAnsiTheme="minorHAnsi" w:cs="Arial"/>
          <w:bCs/>
        </w:rPr>
        <w:t xml:space="preserve"> from 1-4pm at NEREC. It will provide training and hands-on experiences for learning disability and speech generation tools as requested. Glenn D added that he appreciates the expertise of the NMTAP AT Specialists with individual consumers in the northern area as well as the upcoming training. He noted that NEREC partners with New Mexico H</w:t>
      </w:r>
      <w:r w:rsidR="00023864">
        <w:rPr>
          <w:rFonts w:asciiTheme="minorHAnsi" w:hAnsiTheme="minorHAnsi" w:cs="Arial"/>
          <w:bCs/>
        </w:rPr>
        <w:t xml:space="preserve">ighlands University (NMHU) to serve six member schools and host an AT lab with some devices for loan through support from NMTAP. Council members </w:t>
      </w:r>
      <w:r w:rsidR="00760A56">
        <w:rPr>
          <w:rFonts w:asciiTheme="minorHAnsi" w:hAnsiTheme="minorHAnsi" w:cs="Arial"/>
          <w:bCs/>
        </w:rPr>
        <w:t>discussed that</w:t>
      </w:r>
      <w:r w:rsidR="00023864">
        <w:rPr>
          <w:rFonts w:asciiTheme="minorHAnsi" w:hAnsiTheme="minorHAnsi" w:cs="Arial"/>
          <w:bCs/>
        </w:rPr>
        <w:t xml:space="preserve"> AT </w:t>
      </w:r>
      <w:r w:rsidR="00760A56">
        <w:rPr>
          <w:rFonts w:asciiTheme="minorHAnsi" w:hAnsiTheme="minorHAnsi" w:cs="Arial"/>
          <w:bCs/>
        </w:rPr>
        <w:t xml:space="preserve">is regularly denied </w:t>
      </w:r>
      <w:r w:rsidR="00023864">
        <w:rPr>
          <w:rFonts w:asciiTheme="minorHAnsi" w:hAnsiTheme="minorHAnsi" w:cs="Arial"/>
          <w:bCs/>
        </w:rPr>
        <w:t xml:space="preserve">in schools, an approach for Universal Design tools may be the best for schools to provide access, </w:t>
      </w:r>
      <w:r w:rsidR="00760A56">
        <w:rPr>
          <w:rFonts w:asciiTheme="minorHAnsi" w:hAnsiTheme="minorHAnsi" w:cs="Arial"/>
          <w:bCs/>
        </w:rPr>
        <w:t xml:space="preserve">improvement in Individual Education Plans to fully review AT, </w:t>
      </w:r>
      <w:r w:rsidR="003D5A02">
        <w:rPr>
          <w:rFonts w:asciiTheme="minorHAnsi" w:hAnsiTheme="minorHAnsi" w:cs="Arial"/>
          <w:bCs/>
        </w:rPr>
        <w:t xml:space="preserve">and that individual advocacy with a care coordinator or insurance may allow for approval. </w:t>
      </w:r>
    </w:p>
    <w:p w14:paraId="67EE021F" w14:textId="77777777" w:rsidR="009A212D" w:rsidRDefault="009A212D" w:rsidP="00900031">
      <w:pPr>
        <w:spacing w:after="0" w:line="240" w:lineRule="auto"/>
        <w:rPr>
          <w:rFonts w:asciiTheme="minorHAnsi" w:hAnsiTheme="minorHAnsi" w:cs="Arial"/>
          <w:bCs/>
        </w:rPr>
      </w:pPr>
    </w:p>
    <w:p w14:paraId="5E7BE89C" w14:textId="2FCC051B" w:rsidR="009A212D" w:rsidRDefault="002349B0" w:rsidP="00900031">
      <w:pPr>
        <w:spacing w:after="0" w:line="240" w:lineRule="auto"/>
        <w:rPr>
          <w:rFonts w:asciiTheme="minorHAnsi" w:hAnsiTheme="minorHAnsi" w:cs="Arial"/>
          <w:bCs/>
        </w:rPr>
      </w:pPr>
      <w:r>
        <w:rPr>
          <w:rFonts w:asciiTheme="minorHAnsi" w:hAnsiTheme="minorHAnsi" w:cs="Arial"/>
          <w:bCs/>
        </w:rPr>
        <w:t>The position for the Digital Divide Coordinator using the one-time funding from ACL continues to be difficult to fill and recruitment continues. The NMTAP staff have several events planned in the next quarter and each staff member is helping an average of four or more consumers directly with device demonstrations or device loans. Each of these interactions average between 3-8 hours of staff time.</w:t>
      </w:r>
      <w:r w:rsidR="0072123C">
        <w:rPr>
          <w:rFonts w:asciiTheme="minorHAnsi" w:hAnsiTheme="minorHAnsi" w:cs="Arial"/>
          <w:bCs/>
        </w:rPr>
        <w:t xml:space="preserve"> </w:t>
      </w:r>
      <w:r w:rsidR="003D5A02">
        <w:rPr>
          <w:rFonts w:asciiTheme="minorHAnsi" w:hAnsiTheme="minorHAnsi" w:cs="Arial"/>
          <w:bCs/>
        </w:rPr>
        <w:t>Julie L will be benefiting from a course in AT Fundamentals through funding award</w:t>
      </w:r>
      <w:r w:rsidR="00F22E6B">
        <w:rPr>
          <w:rFonts w:asciiTheme="minorHAnsi" w:hAnsiTheme="minorHAnsi" w:cs="Arial"/>
          <w:bCs/>
        </w:rPr>
        <w:t>ed</w:t>
      </w:r>
      <w:r w:rsidR="003D5A02">
        <w:rPr>
          <w:rFonts w:asciiTheme="minorHAnsi" w:hAnsiTheme="minorHAnsi" w:cs="Arial"/>
          <w:bCs/>
        </w:rPr>
        <w:t xml:space="preserve"> from the National AgrAbility Project. This is a step toward AT Professional (ATP) certification. T</w:t>
      </w:r>
      <w:r>
        <w:rPr>
          <w:rFonts w:asciiTheme="minorHAnsi" w:hAnsiTheme="minorHAnsi" w:cs="Arial"/>
          <w:bCs/>
        </w:rPr>
        <w:t>racy</w:t>
      </w:r>
      <w:r w:rsidR="003D5A02">
        <w:rPr>
          <w:rFonts w:asciiTheme="minorHAnsi" w:hAnsiTheme="minorHAnsi" w:cs="Arial"/>
          <w:bCs/>
        </w:rPr>
        <w:t xml:space="preserve"> A</w:t>
      </w:r>
      <w:r>
        <w:rPr>
          <w:rFonts w:asciiTheme="minorHAnsi" w:hAnsiTheme="minorHAnsi" w:cs="Arial"/>
          <w:bCs/>
        </w:rPr>
        <w:t>, as State Rehabilitation Council (SRC) of NMDVR Vice-Chair, will benefit from NMDVR paying for her to attend a national conference at the end of this month. This is noteworthy as she continues to encourage a more robust collaboration between NMDVR and NMTAP. It was noted that the SRC has requested this as well along with more emphasis on AT use</w:t>
      </w:r>
      <w:r w:rsidR="00EE711A">
        <w:rPr>
          <w:rFonts w:asciiTheme="minorHAnsi" w:hAnsiTheme="minorHAnsi" w:cs="Arial"/>
          <w:bCs/>
        </w:rPr>
        <w:t xml:space="preserve"> and knowledge</w:t>
      </w:r>
      <w:r>
        <w:rPr>
          <w:rFonts w:asciiTheme="minorHAnsi" w:hAnsiTheme="minorHAnsi" w:cs="Arial"/>
          <w:bCs/>
        </w:rPr>
        <w:t xml:space="preserve"> with their participants.</w:t>
      </w:r>
    </w:p>
    <w:p w14:paraId="5DDCFA7A" w14:textId="77777777" w:rsidR="0021027C" w:rsidRPr="00CE7EC1" w:rsidRDefault="0021027C" w:rsidP="00AE071A">
      <w:pPr>
        <w:spacing w:after="0" w:line="240" w:lineRule="auto"/>
        <w:rPr>
          <w:rFonts w:asciiTheme="minorHAnsi" w:hAnsiTheme="minorHAnsi" w:cs="Arial"/>
          <w:bCs/>
          <w:sz w:val="16"/>
          <w:szCs w:val="16"/>
        </w:rPr>
      </w:pPr>
    </w:p>
    <w:p w14:paraId="7159959D" w14:textId="4406457A" w:rsidR="00882D07" w:rsidRPr="00CE7EC1" w:rsidRDefault="00656B69" w:rsidP="00AE071A">
      <w:pPr>
        <w:spacing w:after="0" w:line="240" w:lineRule="auto"/>
        <w:rPr>
          <w:rFonts w:asciiTheme="minorHAnsi" w:hAnsiTheme="minorHAnsi" w:cs="Arial"/>
          <w:bCs/>
        </w:rPr>
      </w:pPr>
      <w:r w:rsidRPr="00A87160">
        <w:rPr>
          <w:rFonts w:asciiTheme="minorHAnsi" w:hAnsiTheme="minorHAnsi" w:cs="Arial"/>
          <w:bCs/>
        </w:rPr>
        <w:t xml:space="preserve">Lisa M, GCD </w:t>
      </w:r>
      <w:r w:rsidRPr="00CE7EC1">
        <w:rPr>
          <w:rFonts w:asciiTheme="minorHAnsi" w:hAnsiTheme="minorHAnsi" w:cs="Arial"/>
          <w:bCs/>
        </w:rPr>
        <w:t xml:space="preserve">Deputy Director, </w:t>
      </w:r>
      <w:r w:rsidR="00EE711A">
        <w:rPr>
          <w:rFonts w:asciiTheme="minorHAnsi" w:hAnsiTheme="minorHAnsi" w:cs="Arial"/>
          <w:bCs/>
        </w:rPr>
        <w:t>reviewed the services that GCD offers, their recent activities, and noted their new website location (</w:t>
      </w:r>
      <w:hyperlink r:id="rId9" w:history="1">
        <w:r w:rsidR="00EE711A" w:rsidRPr="00BB1683">
          <w:rPr>
            <w:rStyle w:val="Hyperlink"/>
            <w:rFonts w:asciiTheme="minorHAnsi" w:hAnsiTheme="minorHAnsi" w:cs="Arial"/>
            <w:bCs/>
          </w:rPr>
          <w:t>www.gcd.nm.gov</w:t>
        </w:r>
      </w:hyperlink>
      <w:r w:rsidR="00EE711A">
        <w:rPr>
          <w:rFonts w:asciiTheme="minorHAnsi" w:hAnsiTheme="minorHAnsi" w:cs="Arial"/>
          <w:bCs/>
        </w:rPr>
        <w:t xml:space="preserve">). </w:t>
      </w:r>
      <w:r w:rsidR="0072123C">
        <w:rPr>
          <w:rFonts w:asciiTheme="minorHAnsi" w:hAnsiTheme="minorHAnsi" w:cs="Arial"/>
          <w:bCs/>
        </w:rPr>
        <w:t xml:space="preserve">The </w:t>
      </w:r>
      <w:r w:rsidR="00EE711A">
        <w:rPr>
          <w:rFonts w:asciiTheme="minorHAnsi" w:hAnsiTheme="minorHAnsi" w:cs="Arial"/>
          <w:bCs/>
        </w:rPr>
        <w:t xml:space="preserve">NMTAP website will soon be transferred to a new location as requested by </w:t>
      </w:r>
      <w:r w:rsidR="0072123C">
        <w:rPr>
          <w:rFonts w:asciiTheme="minorHAnsi" w:hAnsiTheme="minorHAnsi" w:cs="Arial"/>
          <w:bCs/>
        </w:rPr>
        <w:t xml:space="preserve">the </w:t>
      </w:r>
      <w:r w:rsidR="00EE711A">
        <w:rPr>
          <w:rFonts w:asciiTheme="minorHAnsi" w:hAnsiTheme="minorHAnsi" w:cs="Arial"/>
          <w:bCs/>
        </w:rPr>
        <w:t xml:space="preserve">state IT department. </w:t>
      </w:r>
      <w:r w:rsidR="00156837">
        <w:rPr>
          <w:rFonts w:asciiTheme="minorHAnsi" w:hAnsiTheme="minorHAnsi" w:cs="Arial"/>
          <w:bCs/>
        </w:rPr>
        <w:t xml:space="preserve">Regarding </w:t>
      </w:r>
      <w:r w:rsidR="00EE711A">
        <w:rPr>
          <w:rFonts w:asciiTheme="minorHAnsi" w:hAnsiTheme="minorHAnsi" w:cs="Arial"/>
          <w:bCs/>
        </w:rPr>
        <w:t>NMTAP program funding</w:t>
      </w:r>
      <w:r w:rsidR="00156837">
        <w:rPr>
          <w:rFonts w:asciiTheme="minorHAnsi" w:hAnsiTheme="minorHAnsi" w:cs="Arial"/>
          <w:bCs/>
        </w:rPr>
        <w:t>, Lisa M noted that the federal funding request for AT is still pending with Senator Heinrich’s discretionary funds for $</w:t>
      </w:r>
      <w:r w:rsidR="00A03A79">
        <w:rPr>
          <w:rFonts w:asciiTheme="minorHAnsi" w:hAnsiTheme="minorHAnsi" w:cs="Arial"/>
          <w:bCs/>
        </w:rPr>
        <w:t>159,289.41.</w:t>
      </w:r>
      <w:r w:rsidR="00156837">
        <w:rPr>
          <w:rFonts w:asciiTheme="minorHAnsi" w:hAnsiTheme="minorHAnsi" w:cs="Arial"/>
          <w:bCs/>
        </w:rPr>
        <w:t xml:space="preserve">   </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06F2E884" w14:textId="396BFB1C" w:rsidR="0047269F" w:rsidRPr="0047269F" w:rsidRDefault="0047269F" w:rsidP="0047269F">
      <w:pPr>
        <w:spacing w:after="0"/>
        <w:rPr>
          <w:rFonts w:asciiTheme="minorHAnsi" w:hAnsiTheme="minorHAnsi" w:cs="Calibri"/>
          <w:bCs/>
        </w:rPr>
      </w:pPr>
      <w:r w:rsidRPr="00CE7EC1">
        <w:rPr>
          <w:rFonts w:asciiTheme="minorHAnsi" w:hAnsiTheme="minorHAnsi" w:cs="Calibri"/>
          <w:b/>
          <w:u w:val="single"/>
        </w:rPr>
        <w:t>FINANCIAL LOAN</w:t>
      </w:r>
      <w:r w:rsidR="00EE711A">
        <w:rPr>
          <w:rFonts w:asciiTheme="minorHAnsi" w:hAnsiTheme="minorHAnsi" w:cs="Calibri"/>
          <w:b/>
          <w:u w:val="single"/>
        </w:rPr>
        <w:t xml:space="preserve"> </w:t>
      </w:r>
      <w:r w:rsidR="00FC0E71">
        <w:rPr>
          <w:rFonts w:asciiTheme="minorHAnsi" w:hAnsiTheme="minorHAnsi" w:cs="Calibri"/>
          <w:b/>
          <w:u w:val="single"/>
        </w:rPr>
        <w:t>(</w:t>
      </w:r>
      <w:proofErr w:type="spellStart"/>
      <w:r w:rsidR="00FC0E71">
        <w:rPr>
          <w:rFonts w:asciiTheme="minorHAnsi" w:hAnsiTheme="minorHAnsi" w:cs="Calibri"/>
          <w:b/>
          <w:u w:val="single"/>
        </w:rPr>
        <w:t>FundAbility</w:t>
      </w:r>
      <w:proofErr w:type="spellEnd"/>
      <w:r w:rsidR="00FC0E71">
        <w:rPr>
          <w:rFonts w:asciiTheme="minorHAnsi" w:hAnsiTheme="minorHAnsi" w:cs="Calibri"/>
          <w:b/>
          <w:u w:val="single"/>
        </w:rPr>
        <w:t xml:space="preserve"> NM) </w:t>
      </w:r>
      <w:r w:rsidRPr="00CE7EC1">
        <w:rPr>
          <w:rFonts w:asciiTheme="minorHAnsi" w:hAnsiTheme="minorHAnsi" w:cs="Calibri"/>
          <w:b/>
          <w:u w:val="single"/>
        </w:rPr>
        <w:t xml:space="preserve">UPDATE:  </w:t>
      </w:r>
    </w:p>
    <w:p w14:paraId="2ED91D30" w14:textId="0A373F69" w:rsidR="00156837" w:rsidRDefault="00EE711A" w:rsidP="0015683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Lisa M reported </w:t>
      </w:r>
      <w:r w:rsidR="00156837">
        <w:rPr>
          <w:rFonts w:asciiTheme="minorHAnsi" w:hAnsiTheme="minorHAnsi" w:cs="Calibri"/>
          <w:bCs/>
        </w:rPr>
        <w:t xml:space="preserve">that the audit of the financial loan funds is out for bids and will be completed as soon as possible to review the funds available </w:t>
      </w:r>
      <w:r w:rsidR="003D37D0">
        <w:rPr>
          <w:rFonts w:asciiTheme="minorHAnsi" w:hAnsiTheme="minorHAnsi" w:cs="Calibri"/>
          <w:bCs/>
        </w:rPr>
        <w:t>for</w:t>
      </w:r>
      <w:r w:rsidR="00156837">
        <w:rPr>
          <w:rFonts w:asciiTheme="minorHAnsi" w:hAnsiTheme="minorHAnsi" w:cs="Calibri"/>
          <w:bCs/>
        </w:rPr>
        <w:t xml:space="preserve"> Adelante to restart the program. GCD Residential Accessibility Modification Program will pay for this audit. Council members requested clarification </w:t>
      </w:r>
      <w:r w:rsidR="003D37D0">
        <w:rPr>
          <w:rFonts w:asciiTheme="minorHAnsi" w:hAnsiTheme="minorHAnsi" w:cs="Calibri"/>
          <w:bCs/>
        </w:rPr>
        <w:t>on</w:t>
      </w:r>
      <w:r w:rsidR="00156837">
        <w:rPr>
          <w:rFonts w:asciiTheme="minorHAnsi" w:hAnsiTheme="minorHAnsi" w:cs="Calibri"/>
          <w:bCs/>
        </w:rPr>
        <w:t xml:space="preserve"> the scope of the audit and Lisa </w:t>
      </w:r>
      <w:r w:rsidR="002A2C34">
        <w:rPr>
          <w:rFonts w:asciiTheme="minorHAnsi" w:hAnsiTheme="minorHAnsi" w:cs="Calibri"/>
          <w:bCs/>
        </w:rPr>
        <w:t xml:space="preserve">M </w:t>
      </w:r>
      <w:r w:rsidR="007D09A4">
        <w:rPr>
          <w:rFonts w:asciiTheme="minorHAnsi" w:hAnsiTheme="minorHAnsi" w:cs="Calibri"/>
          <w:bCs/>
        </w:rPr>
        <w:t xml:space="preserve">noted that it would be for </w:t>
      </w:r>
      <w:r w:rsidR="002A2C34">
        <w:rPr>
          <w:rFonts w:asciiTheme="minorHAnsi" w:hAnsiTheme="minorHAnsi" w:cs="Calibri"/>
          <w:bCs/>
        </w:rPr>
        <w:t xml:space="preserve">FY23 (July 2022 to June 2023). Lisa M stated she would check with Stan R regarding the prior years in which the council members have noted discrepancies. The audits for San Juan Center for Independence </w:t>
      </w:r>
      <w:r w:rsidR="00C43B46">
        <w:rPr>
          <w:rFonts w:asciiTheme="minorHAnsi" w:hAnsiTheme="minorHAnsi" w:cs="Calibri"/>
          <w:bCs/>
        </w:rPr>
        <w:t xml:space="preserve">(SJCI) </w:t>
      </w:r>
      <w:r w:rsidR="002A2C34">
        <w:rPr>
          <w:rFonts w:asciiTheme="minorHAnsi" w:hAnsiTheme="minorHAnsi" w:cs="Calibri"/>
          <w:bCs/>
        </w:rPr>
        <w:t xml:space="preserve">received </w:t>
      </w:r>
      <w:r w:rsidR="00C30915">
        <w:rPr>
          <w:rFonts w:asciiTheme="minorHAnsi" w:hAnsiTheme="minorHAnsi" w:cs="Calibri"/>
          <w:bCs/>
        </w:rPr>
        <w:t xml:space="preserve">earlier this year for their whole agency, confirmed the questions the council members have about funds in the NMTAP financial loan program. Robin G clarified that </w:t>
      </w:r>
      <w:r w:rsidR="00C43B46">
        <w:rPr>
          <w:rFonts w:asciiTheme="minorHAnsi" w:hAnsiTheme="minorHAnsi" w:cs="Calibri"/>
          <w:bCs/>
        </w:rPr>
        <w:t xml:space="preserve">the advisory council is not requesting </w:t>
      </w:r>
      <w:r w:rsidR="00C30915">
        <w:rPr>
          <w:rFonts w:asciiTheme="minorHAnsi" w:hAnsiTheme="minorHAnsi" w:cs="Calibri"/>
          <w:bCs/>
        </w:rPr>
        <w:t>an audit of the information SCJI has provided or audits that have already been done</w:t>
      </w:r>
      <w:r w:rsidR="00C43B46">
        <w:rPr>
          <w:rFonts w:asciiTheme="minorHAnsi" w:hAnsiTheme="minorHAnsi" w:cs="Calibri"/>
          <w:bCs/>
        </w:rPr>
        <w:t xml:space="preserve">. </w:t>
      </w:r>
      <w:r w:rsidR="00C30915">
        <w:rPr>
          <w:rFonts w:asciiTheme="minorHAnsi" w:hAnsiTheme="minorHAnsi" w:cs="Calibri"/>
          <w:bCs/>
        </w:rPr>
        <w:t>The concern is to provide an audit of what has happened with the financial loan program in a review of transactions in the prior three years before FY23 that have not been clear</w:t>
      </w:r>
      <w:r w:rsidR="00C43B46">
        <w:rPr>
          <w:rFonts w:asciiTheme="minorHAnsi" w:hAnsiTheme="minorHAnsi" w:cs="Calibri"/>
          <w:bCs/>
        </w:rPr>
        <w:t xml:space="preserve"> in SJCI reporting</w:t>
      </w:r>
      <w:r w:rsidR="00C30915">
        <w:rPr>
          <w:rFonts w:asciiTheme="minorHAnsi" w:hAnsiTheme="minorHAnsi" w:cs="Calibri"/>
          <w:bCs/>
        </w:rPr>
        <w:t>.</w:t>
      </w:r>
      <w:r w:rsidR="00022856">
        <w:rPr>
          <w:rFonts w:asciiTheme="minorHAnsi" w:hAnsiTheme="minorHAnsi" w:cs="Calibri"/>
          <w:bCs/>
        </w:rPr>
        <w:t xml:space="preserve"> NM</w:t>
      </w:r>
      <w:r w:rsidR="003D37D0">
        <w:rPr>
          <w:rFonts w:asciiTheme="minorHAnsi" w:hAnsiTheme="minorHAnsi" w:cs="Calibri"/>
          <w:bCs/>
        </w:rPr>
        <w:t>T</w:t>
      </w:r>
      <w:r w:rsidR="00022856">
        <w:rPr>
          <w:rFonts w:asciiTheme="minorHAnsi" w:hAnsiTheme="minorHAnsi" w:cs="Calibri"/>
          <w:bCs/>
        </w:rPr>
        <w:t xml:space="preserve">AP council members feel responsible </w:t>
      </w:r>
      <w:proofErr w:type="gramStart"/>
      <w:r w:rsidR="00022856">
        <w:rPr>
          <w:rFonts w:asciiTheme="minorHAnsi" w:hAnsiTheme="minorHAnsi" w:cs="Calibri"/>
          <w:bCs/>
        </w:rPr>
        <w:t>to ensure</w:t>
      </w:r>
      <w:proofErr w:type="gramEnd"/>
      <w:r w:rsidR="00022856">
        <w:rPr>
          <w:rFonts w:asciiTheme="minorHAnsi" w:hAnsiTheme="minorHAnsi" w:cs="Calibri"/>
          <w:bCs/>
        </w:rPr>
        <w:t xml:space="preserve"> that the community funds for persons with disabilities have been managed properly. All federal funds provided for the financial loan program are to be maintained within the program only, including any investment funds, funds that are held to guarantee loans</w:t>
      </w:r>
      <w:r w:rsidR="00C43B46">
        <w:rPr>
          <w:rFonts w:asciiTheme="minorHAnsi" w:hAnsiTheme="minorHAnsi" w:cs="Calibri"/>
          <w:bCs/>
        </w:rPr>
        <w:t xml:space="preserve">, and funds that flow in and out within the program. There is also a concern that money for loans has been held up for individuals with disabilities for at least 8 months who are unable to obtain the AT needed in their lives. Lisa M stated that she will take these concerns back to </w:t>
      </w:r>
      <w:r w:rsidR="003D37D0">
        <w:rPr>
          <w:rFonts w:asciiTheme="minorHAnsi" w:hAnsiTheme="minorHAnsi" w:cs="Calibri"/>
          <w:bCs/>
        </w:rPr>
        <w:t>Stan R</w:t>
      </w:r>
      <w:r w:rsidR="00C43B46">
        <w:rPr>
          <w:rFonts w:asciiTheme="minorHAnsi" w:hAnsiTheme="minorHAnsi" w:cs="Calibri"/>
          <w:bCs/>
        </w:rPr>
        <w:t xml:space="preserve"> and that GCD is working to address the issue with what may be revealed with a review of </w:t>
      </w:r>
      <w:r w:rsidR="00C45E43">
        <w:rPr>
          <w:rFonts w:asciiTheme="minorHAnsi" w:hAnsiTheme="minorHAnsi" w:cs="Calibri"/>
          <w:bCs/>
        </w:rPr>
        <w:t>last</w:t>
      </w:r>
      <w:r w:rsidR="00C43B46">
        <w:rPr>
          <w:rFonts w:asciiTheme="minorHAnsi" w:hAnsiTheme="minorHAnsi" w:cs="Calibri"/>
          <w:bCs/>
        </w:rPr>
        <w:t xml:space="preserve"> year’s records. </w:t>
      </w:r>
      <w:r w:rsidR="00C45E43">
        <w:rPr>
          <w:rFonts w:asciiTheme="minorHAnsi" w:hAnsiTheme="minorHAnsi" w:cs="Calibri"/>
          <w:bCs/>
        </w:rPr>
        <w:t xml:space="preserve">Robin G has been in email contact with Stan </w:t>
      </w:r>
      <w:proofErr w:type="gramStart"/>
      <w:r w:rsidR="00C45E43">
        <w:rPr>
          <w:rFonts w:asciiTheme="minorHAnsi" w:hAnsiTheme="minorHAnsi" w:cs="Calibri"/>
          <w:bCs/>
        </w:rPr>
        <w:t xml:space="preserve">R, </w:t>
      </w:r>
      <w:r w:rsidR="003D37D0">
        <w:rPr>
          <w:rFonts w:asciiTheme="minorHAnsi" w:hAnsiTheme="minorHAnsi" w:cs="Calibri"/>
          <w:bCs/>
        </w:rPr>
        <w:t>and</w:t>
      </w:r>
      <w:proofErr w:type="gramEnd"/>
      <w:r w:rsidR="003D37D0">
        <w:rPr>
          <w:rFonts w:asciiTheme="minorHAnsi" w:hAnsiTheme="minorHAnsi" w:cs="Calibri"/>
          <w:bCs/>
        </w:rPr>
        <w:t xml:space="preserve"> </w:t>
      </w:r>
      <w:r w:rsidR="00C45E43">
        <w:rPr>
          <w:rFonts w:asciiTheme="minorHAnsi" w:hAnsiTheme="minorHAnsi" w:cs="Calibri"/>
          <w:bCs/>
        </w:rPr>
        <w:t xml:space="preserve">looks forward </w:t>
      </w:r>
      <w:r w:rsidR="00C45E43">
        <w:rPr>
          <w:rFonts w:asciiTheme="minorHAnsi" w:hAnsiTheme="minorHAnsi" w:cs="Calibri"/>
          <w:bCs/>
        </w:rPr>
        <w:lastRenderedPageBreak/>
        <w:t>to the response regarding the concerns clarified today</w:t>
      </w:r>
      <w:r w:rsidR="003D37D0">
        <w:rPr>
          <w:rFonts w:asciiTheme="minorHAnsi" w:hAnsiTheme="minorHAnsi" w:cs="Calibri"/>
          <w:bCs/>
        </w:rPr>
        <w:t>. Robin G f</w:t>
      </w:r>
      <w:r w:rsidR="00C45E43">
        <w:rPr>
          <w:rFonts w:asciiTheme="minorHAnsi" w:hAnsiTheme="minorHAnsi" w:cs="Calibri"/>
          <w:bCs/>
        </w:rPr>
        <w:t xml:space="preserve">eels that transfer to Adelante will go very </w:t>
      </w:r>
      <w:proofErr w:type="gramStart"/>
      <w:r w:rsidR="00C45E43">
        <w:rPr>
          <w:rFonts w:asciiTheme="minorHAnsi" w:hAnsiTheme="minorHAnsi" w:cs="Calibri"/>
          <w:bCs/>
        </w:rPr>
        <w:t>well, and</w:t>
      </w:r>
      <w:proofErr w:type="gramEnd"/>
      <w:r w:rsidR="00C45E43">
        <w:rPr>
          <w:rFonts w:asciiTheme="minorHAnsi" w:hAnsiTheme="minorHAnsi" w:cs="Calibri"/>
          <w:bCs/>
        </w:rPr>
        <w:t xml:space="preserve"> is appreciative of the effort to transition the funds. </w:t>
      </w:r>
    </w:p>
    <w:p w14:paraId="0E493503" w14:textId="77777777" w:rsidR="00C45E43" w:rsidRDefault="00C45E43" w:rsidP="00156837">
      <w:pPr>
        <w:widowControl w:val="0"/>
        <w:autoSpaceDE w:val="0"/>
        <w:autoSpaceDN w:val="0"/>
        <w:adjustRightInd w:val="0"/>
        <w:spacing w:after="0" w:line="240" w:lineRule="auto"/>
        <w:rPr>
          <w:rFonts w:asciiTheme="minorHAnsi" w:hAnsiTheme="minorHAnsi" w:cs="Calibri"/>
          <w:bCs/>
        </w:rPr>
      </w:pPr>
    </w:p>
    <w:p w14:paraId="33D51892" w14:textId="048849A2" w:rsidR="00C45E43" w:rsidRDefault="00FC0E71" w:rsidP="0015683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Stephanie D, the </w:t>
      </w:r>
      <w:proofErr w:type="spellStart"/>
      <w:r>
        <w:rPr>
          <w:rFonts w:asciiTheme="minorHAnsi" w:hAnsiTheme="minorHAnsi" w:cs="Calibri"/>
          <w:bCs/>
        </w:rPr>
        <w:t>FundAbility</w:t>
      </w:r>
      <w:proofErr w:type="spellEnd"/>
      <w:r>
        <w:rPr>
          <w:rFonts w:asciiTheme="minorHAnsi" w:hAnsiTheme="minorHAnsi" w:cs="Calibri"/>
          <w:bCs/>
        </w:rPr>
        <w:t xml:space="preserve"> NM Program Manager, was unable to be here so </w:t>
      </w:r>
      <w:r w:rsidR="00C45E43">
        <w:rPr>
          <w:rFonts w:asciiTheme="minorHAnsi" w:hAnsiTheme="minorHAnsi" w:cs="Calibri"/>
          <w:bCs/>
        </w:rPr>
        <w:t xml:space="preserve">Jill B </w:t>
      </w:r>
      <w:r>
        <w:rPr>
          <w:rFonts w:asciiTheme="minorHAnsi" w:hAnsiTheme="minorHAnsi" w:cs="Calibri"/>
          <w:bCs/>
        </w:rPr>
        <w:t>provided</w:t>
      </w:r>
      <w:r w:rsidR="00C45E43">
        <w:rPr>
          <w:rFonts w:asciiTheme="minorHAnsi" w:hAnsiTheme="minorHAnsi" w:cs="Calibri"/>
          <w:bCs/>
        </w:rPr>
        <w:t xml:space="preserve"> updates regarding the re-opening of the financial loan program. They are working on Policy and Procedures, gathering </w:t>
      </w:r>
      <w:proofErr w:type="gramStart"/>
      <w:r w:rsidR="00C45E43">
        <w:rPr>
          <w:rFonts w:asciiTheme="minorHAnsi" w:hAnsiTheme="minorHAnsi" w:cs="Calibri"/>
          <w:bCs/>
        </w:rPr>
        <w:t>persons</w:t>
      </w:r>
      <w:proofErr w:type="gramEnd"/>
      <w:r w:rsidR="00C45E43">
        <w:rPr>
          <w:rFonts w:asciiTheme="minorHAnsi" w:hAnsiTheme="minorHAnsi" w:cs="Calibri"/>
          <w:bCs/>
        </w:rPr>
        <w:t xml:space="preserve"> with disabilities and financial background</w:t>
      </w:r>
      <w:r w:rsidR="003D37D0">
        <w:rPr>
          <w:rFonts w:asciiTheme="minorHAnsi" w:hAnsiTheme="minorHAnsi" w:cs="Calibri"/>
          <w:bCs/>
        </w:rPr>
        <w:t>s</w:t>
      </w:r>
      <w:r w:rsidR="00C45E43">
        <w:rPr>
          <w:rFonts w:asciiTheme="minorHAnsi" w:hAnsiTheme="minorHAnsi" w:cs="Calibri"/>
          <w:bCs/>
        </w:rPr>
        <w:t xml:space="preserve"> to serve on the loan review committee, and they have a new bank in place. They do not anticipate that an audit with hold up new loans being provided, however several Certificates of Deposit (CDs) are still tied to </w:t>
      </w:r>
      <w:r>
        <w:rPr>
          <w:rFonts w:asciiTheme="minorHAnsi" w:hAnsiTheme="minorHAnsi" w:cs="Calibri"/>
          <w:bCs/>
        </w:rPr>
        <w:t>SJCI,</w:t>
      </w:r>
      <w:r w:rsidR="00C45E43">
        <w:rPr>
          <w:rFonts w:asciiTheme="minorHAnsi" w:hAnsiTheme="minorHAnsi" w:cs="Calibri"/>
          <w:bCs/>
        </w:rPr>
        <w:t xml:space="preserve"> and those funds may not transfer over for many years as they mature. A logo for </w:t>
      </w:r>
      <w:proofErr w:type="spellStart"/>
      <w:r w:rsidR="00C45E43">
        <w:rPr>
          <w:rFonts w:asciiTheme="minorHAnsi" w:hAnsiTheme="minorHAnsi" w:cs="Calibri"/>
          <w:bCs/>
        </w:rPr>
        <w:t>FundAbiliy</w:t>
      </w:r>
      <w:proofErr w:type="spellEnd"/>
      <w:r w:rsidR="00C45E43">
        <w:rPr>
          <w:rFonts w:asciiTheme="minorHAnsi" w:hAnsiTheme="minorHAnsi" w:cs="Calibri"/>
          <w:bCs/>
        </w:rPr>
        <w:t xml:space="preserve"> NM</w:t>
      </w:r>
      <w:r>
        <w:rPr>
          <w:rFonts w:asciiTheme="minorHAnsi" w:hAnsiTheme="minorHAnsi" w:cs="Calibri"/>
          <w:bCs/>
        </w:rPr>
        <w:t xml:space="preserve"> has been developed,</w:t>
      </w:r>
      <w:r w:rsidR="00C45E43">
        <w:rPr>
          <w:rFonts w:asciiTheme="minorHAnsi" w:hAnsiTheme="minorHAnsi" w:cs="Calibri"/>
          <w:bCs/>
        </w:rPr>
        <w:t xml:space="preserve"> they will create a </w:t>
      </w:r>
      <w:r>
        <w:rPr>
          <w:rFonts w:asciiTheme="minorHAnsi" w:hAnsiTheme="minorHAnsi" w:cs="Calibri"/>
          <w:bCs/>
        </w:rPr>
        <w:t>stand-alone</w:t>
      </w:r>
      <w:r w:rsidR="00C45E43">
        <w:rPr>
          <w:rFonts w:asciiTheme="minorHAnsi" w:hAnsiTheme="minorHAnsi" w:cs="Calibri"/>
          <w:bCs/>
        </w:rPr>
        <w:t xml:space="preserve"> website</w:t>
      </w:r>
      <w:r>
        <w:rPr>
          <w:rFonts w:asciiTheme="minorHAnsi" w:hAnsiTheme="minorHAnsi" w:cs="Calibri"/>
          <w:bCs/>
        </w:rPr>
        <w:t xml:space="preserve"> (connected to both ADC and NMTAP) and</w:t>
      </w:r>
      <w:r w:rsidR="00C45E43">
        <w:rPr>
          <w:rFonts w:asciiTheme="minorHAnsi" w:hAnsiTheme="minorHAnsi" w:cs="Calibri"/>
          <w:bCs/>
        </w:rPr>
        <w:t xml:space="preserve"> are poised </w:t>
      </w:r>
      <w:r>
        <w:rPr>
          <w:rFonts w:asciiTheme="minorHAnsi" w:hAnsiTheme="minorHAnsi" w:cs="Calibri"/>
          <w:bCs/>
        </w:rPr>
        <w:t xml:space="preserve">for a statewide marketing campaign. </w:t>
      </w:r>
    </w:p>
    <w:p w14:paraId="1C75AC6C" w14:textId="77777777" w:rsidR="00156837" w:rsidRDefault="00156837" w:rsidP="00156837">
      <w:pPr>
        <w:widowControl w:val="0"/>
        <w:autoSpaceDE w:val="0"/>
        <w:autoSpaceDN w:val="0"/>
        <w:adjustRightInd w:val="0"/>
        <w:spacing w:after="0" w:line="240" w:lineRule="auto"/>
        <w:rPr>
          <w:rFonts w:asciiTheme="minorHAnsi" w:hAnsiTheme="minorHAnsi" w:cs="Calibri"/>
          <w:bCs/>
        </w:rPr>
      </w:pPr>
    </w:p>
    <w:p w14:paraId="3CE592DB" w14:textId="5A4176C1" w:rsidR="00EE711A" w:rsidRPr="00CE7EC1" w:rsidRDefault="00EE711A" w:rsidP="00156837">
      <w:pPr>
        <w:widowControl w:val="0"/>
        <w:autoSpaceDE w:val="0"/>
        <w:autoSpaceDN w:val="0"/>
        <w:adjustRightInd w:val="0"/>
        <w:spacing w:after="0" w:line="240" w:lineRule="auto"/>
        <w:rPr>
          <w:rFonts w:asciiTheme="minorHAnsi" w:hAnsiTheme="minorHAnsi" w:cs="Arial"/>
          <w:b/>
          <w:u w:val="single"/>
        </w:rPr>
      </w:pPr>
      <w:r w:rsidRPr="00CE7EC1">
        <w:rPr>
          <w:rFonts w:asciiTheme="minorHAnsi" w:hAnsiTheme="minorHAnsi" w:cs="Arial"/>
          <w:b/>
          <w:u w:val="single"/>
        </w:rPr>
        <w:t xml:space="preserve">REUSE (Back </w:t>
      </w:r>
      <w:proofErr w:type="gramStart"/>
      <w:r w:rsidRPr="00CE7EC1">
        <w:rPr>
          <w:rFonts w:asciiTheme="minorHAnsi" w:hAnsiTheme="minorHAnsi" w:cs="Arial"/>
          <w:b/>
          <w:u w:val="single"/>
        </w:rPr>
        <w:t>In</w:t>
      </w:r>
      <w:proofErr w:type="gramEnd"/>
      <w:r w:rsidRPr="00CE7EC1">
        <w:rPr>
          <w:rFonts w:asciiTheme="minorHAnsi" w:hAnsiTheme="minorHAnsi" w:cs="Arial"/>
          <w:b/>
          <w:u w:val="single"/>
        </w:rPr>
        <w:t xml:space="preserve"> Use and DiverseIT - Adelante) UPDATE: </w:t>
      </w:r>
    </w:p>
    <w:p w14:paraId="354A98EC" w14:textId="187C2BD6" w:rsidR="00FC0E71" w:rsidRDefault="00FC0E71" w:rsidP="00FC0E71">
      <w:pPr>
        <w:spacing w:after="0" w:line="240" w:lineRule="auto"/>
        <w:rPr>
          <w:rFonts w:asciiTheme="minorHAnsi" w:hAnsiTheme="minorHAnsi" w:cs="Arial"/>
          <w:bCs/>
        </w:rPr>
      </w:pPr>
      <w:r w:rsidRPr="00CE7EC1">
        <w:rPr>
          <w:rFonts w:asciiTheme="minorHAnsi" w:hAnsiTheme="minorHAnsi" w:cs="Arial"/>
          <w:bCs/>
        </w:rPr>
        <w:t xml:space="preserve">Jill B, </w:t>
      </w:r>
      <w:r>
        <w:rPr>
          <w:rFonts w:asciiTheme="minorHAnsi" w:hAnsiTheme="minorHAnsi" w:cs="Arial"/>
          <w:bCs/>
        </w:rPr>
        <w:t xml:space="preserve">noted that </w:t>
      </w:r>
      <w:r w:rsidRPr="00CE7EC1">
        <w:rPr>
          <w:rFonts w:asciiTheme="minorHAnsi" w:hAnsiTheme="minorHAnsi" w:cs="Arial"/>
          <w:bCs/>
        </w:rPr>
        <w:t>DiverseIT</w:t>
      </w:r>
      <w:r>
        <w:rPr>
          <w:rFonts w:asciiTheme="minorHAnsi" w:hAnsiTheme="minorHAnsi" w:cs="Arial"/>
          <w:bCs/>
        </w:rPr>
        <w:t xml:space="preserve"> gave out sixty-eight computers this quarter, which is about twenty a month. Please refer agencies to donate to DiverseIT laptops and they have many desktop computers on hand. The waiting list for laptops is reduced now to 17 people, but donations are a constant need.</w:t>
      </w:r>
      <w:r w:rsidR="00E572E6">
        <w:rPr>
          <w:rFonts w:asciiTheme="minorHAnsi" w:hAnsiTheme="minorHAnsi" w:cs="Arial"/>
          <w:bCs/>
        </w:rPr>
        <w:t xml:space="preserve"> She noted that recently two sisters both received laptops to do telehealth along with everyday needs, and they are </w:t>
      </w:r>
      <w:r w:rsidR="003D37D0">
        <w:rPr>
          <w:rFonts w:asciiTheme="minorHAnsi" w:hAnsiTheme="minorHAnsi" w:cs="Arial"/>
          <w:bCs/>
        </w:rPr>
        <w:t xml:space="preserve">a </w:t>
      </w:r>
      <w:r w:rsidR="00E572E6">
        <w:rPr>
          <w:rFonts w:asciiTheme="minorHAnsi" w:hAnsiTheme="minorHAnsi" w:cs="Arial"/>
          <w:bCs/>
        </w:rPr>
        <w:t xml:space="preserve">good support to each other. It was noted that NMDVR will be updating their equipment soon and Jill B will follow up with them for donations. She also noted that both </w:t>
      </w:r>
      <w:proofErr w:type="spellStart"/>
      <w:r w:rsidR="00E572E6">
        <w:rPr>
          <w:rFonts w:asciiTheme="minorHAnsi" w:hAnsiTheme="minorHAnsi" w:cs="Arial"/>
          <w:bCs/>
        </w:rPr>
        <w:t>ReUse</w:t>
      </w:r>
      <w:proofErr w:type="spellEnd"/>
      <w:r w:rsidR="00E572E6">
        <w:rPr>
          <w:rFonts w:asciiTheme="minorHAnsi" w:hAnsiTheme="minorHAnsi" w:cs="Arial"/>
          <w:bCs/>
        </w:rPr>
        <w:t xml:space="preserve"> programs do not receive enough funding to fully sustain and </w:t>
      </w:r>
      <w:proofErr w:type="spellStart"/>
      <w:r w:rsidR="00E572E6">
        <w:rPr>
          <w:rFonts w:asciiTheme="minorHAnsi" w:hAnsiTheme="minorHAnsi" w:cs="Arial"/>
          <w:bCs/>
        </w:rPr>
        <w:t>DiversIT</w:t>
      </w:r>
      <w:proofErr w:type="spellEnd"/>
      <w:r w:rsidR="00E572E6">
        <w:rPr>
          <w:rFonts w:asciiTheme="minorHAnsi" w:hAnsiTheme="minorHAnsi" w:cs="Arial"/>
          <w:bCs/>
        </w:rPr>
        <w:t xml:space="preserve"> will be expanding their computer repair component to bring in some money. </w:t>
      </w:r>
    </w:p>
    <w:p w14:paraId="3DD8DB40" w14:textId="77777777" w:rsidR="00FC0E71" w:rsidRDefault="00FC0E71" w:rsidP="00FC0E71">
      <w:pPr>
        <w:spacing w:after="0" w:line="240" w:lineRule="auto"/>
        <w:rPr>
          <w:rFonts w:asciiTheme="minorHAnsi" w:hAnsiTheme="minorHAnsi" w:cs="Arial"/>
          <w:bCs/>
        </w:rPr>
      </w:pPr>
    </w:p>
    <w:p w14:paraId="4E3FA8F5" w14:textId="249E6D97" w:rsidR="00EE711A" w:rsidRPr="00CE7EC1" w:rsidRDefault="00E572E6" w:rsidP="00EE711A">
      <w:pPr>
        <w:spacing w:after="0" w:line="240" w:lineRule="auto"/>
        <w:rPr>
          <w:rFonts w:asciiTheme="minorHAnsi" w:hAnsiTheme="minorHAnsi" w:cs="Arial"/>
          <w:bCs/>
        </w:rPr>
      </w:pPr>
      <w:r>
        <w:rPr>
          <w:rFonts w:asciiTheme="minorHAnsi" w:hAnsiTheme="minorHAnsi" w:cs="Arial"/>
          <w:bCs/>
        </w:rPr>
        <w:t xml:space="preserve">Jill B noted that ADC has a new initiative regarding AT that will also bring money into Back in Use. They received a grant to purchase equipment to rent </w:t>
      </w:r>
      <w:r w:rsidR="003D37D0">
        <w:rPr>
          <w:rFonts w:asciiTheme="minorHAnsi" w:hAnsiTheme="minorHAnsi" w:cs="Arial"/>
          <w:bCs/>
        </w:rPr>
        <w:t>for</w:t>
      </w:r>
      <w:r>
        <w:rPr>
          <w:rFonts w:asciiTheme="minorHAnsi" w:hAnsiTheme="minorHAnsi" w:cs="Arial"/>
          <w:bCs/>
        </w:rPr>
        <w:t xml:space="preserve"> persons with disabilities who are visiting New Mexico. This program is called Destination Accessibility, so look for this in the news soon. </w:t>
      </w:r>
      <w:r w:rsidR="001F68E6">
        <w:rPr>
          <w:rFonts w:asciiTheme="minorHAnsi" w:hAnsiTheme="minorHAnsi" w:cs="Arial"/>
          <w:bCs/>
        </w:rPr>
        <w:t xml:space="preserve">The council members asked about the </w:t>
      </w:r>
      <w:r>
        <w:rPr>
          <w:rFonts w:asciiTheme="minorHAnsi" w:hAnsiTheme="minorHAnsi" w:cs="Arial"/>
          <w:bCs/>
        </w:rPr>
        <w:t>possibility of also ren</w:t>
      </w:r>
      <w:r w:rsidR="001F68E6">
        <w:rPr>
          <w:rFonts w:asciiTheme="minorHAnsi" w:hAnsiTheme="minorHAnsi" w:cs="Arial"/>
          <w:bCs/>
        </w:rPr>
        <w:t>t</w:t>
      </w:r>
      <w:r>
        <w:rPr>
          <w:rFonts w:asciiTheme="minorHAnsi" w:hAnsiTheme="minorHAnsi" w:cs="Arial"/>
          <w:bCs/>
        </w:rPr>
        <w:t>ing accessible vans to NM visitors</w:t>
      </w:r>
      <w:r w:rsidR="001F68E6">
        <w:rPr>
          <w:rFonts w:asciiTheme="minorHAnsi" w:hAnsiTheme="minorHAnsi" w:cs="Arial"/>
          <w:bCs/>
        </w:rPr>
        <w:t xml:space="preserve">. This idea has been discussed within ADC, but there are many challenging variables regarding safety and training, so this is not a plan at this time. </w:t>
      </w:r>
      <w:r w:rsidR="00A03A79" w:rsidRPr="00CE7EC1">
        <w:rPr>
          <w:rFonts w:asciiTheme="minorHAnsi" w:hAnsiTheme="minorHAnsi" w:cs="Arial"/>
          <w:bCs/>
        </w:rPr>
        <w:t>Anthony M</w:t>
      </w:r>
      <w:r w:rsidR="00EE711A" w:rsidRPr="00CE7EC1">
        <w:rPr>
          <w:rFonts w:asciiTheme="minorHAnsi" w:hAnsiTheme="minorHAnsi" w:cs="Arial"/>
          <w:bCs/>
        </w:rPr>
        <w:t xml:space="preserve"> </w:t>
      </w:r>
      <w:r w:rsidR="001F68E6">
        <w:rPr>
          <w:rFonts w:asciiTheme="minorHAnsi" w:hAnsiTheme="minorHAnsi" w:cs="Arial"/>
          <w:bCs/>
        </w:rPr>
        <w:t xml:space="preserve">noted that </w:t>
      </w:r>
      <w:r w:rsidR="00A03A79">
        <w:rPr>
          <w:rFonts w:asciiTheme="minorHAnsi" w:hAnsiTheme="minorHAnsi" w:cs="Arial"/>
          <w:bCs/>
        </w:rPr>
        <w:t>they have 3 new wheelchairs and 6 scooters that are easily broken down to put in a vehicle easily for the Destination Accessibility and they are hoping to partner with Go Unlimited for future recreational access possibilities. Inventory items are given out as fast as they are donated and cleaned. Back In Use provided 451 items to individuals with disabilities this quarter and will be unaffected by this new project.</w:t>
      </w:r>
    </w:p>
    <w:p w14:paraId="3260C956" w14:textId="77777777" w:rsidR="00D961B7" w:rsidRPr="00CE7EC1" w:rsidRDefault="00D961B7" w:rsidP="00D52347">
      <w:pPr>
        <w:widowControl w:val="0"/>
        <w:autoSpaceDE w:val="0"/>
        <w:autoSpaceDN w:val="0"/>
        <w:adjustRightInd w:val="0"/>
        <w:spacing w:after="0" w:line="240" w:lineRule="auto"/>
        <w:rPr>
          <w:rFonts w:asciiTheme="minorHAnsi" w:hAnsiTheme="minorHAnsi" w:cs="Calibri"/>
          <w:b/>
          <w:u w:val="single"/>
        </w:rPr>
      </w:pPr>
    </w:p>
    <w:p w14:paraId="34AFF9A1" w14:textId="2444F39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51F8E74D" w14:textId="3E0CEEEE" w:rsidR="001F07F3" w:rsidRDefault="00925B4A"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None.</w:t>
      </w:r>
    </w:p>
    <w:p w14:paraId="3D85AC3B" w14:textId="77777777" w:rsidR="00572714" w:rsidRPr="00CE7EC1" w:rsidRDefault="00572714" w:rsidP="00D52347">
      <w:pPr>
        <w:widowControl w:val="0"/>
        <w:autoSpaceDE w:val="0"/>
        <w:autoSpaceDN w:val="0"/>
        <w:adjustRightInd w:val="0"/>
        <w:spacing w:after="0" w:line="240" w:lineRule="auto"/>
        <w:rPr>
          <w:rFonts w:asciiTheme="minorHAnsi" w:hAnsiTheme="minorHAnsi" w:cs="Calibri"/>
          <w:bCs/>
          <w:sz w:val="10"/>
          <w:szCs w:val="10"/>
        </w:rPr>
      </w:pPr>
    </w:p>
    <w:p w14:paraId="5EBAAEC4" w14:textId="77777777" w:rsidR="00011059" w:rsidRPr="00CE7EC1" w:rsidRDefault="00011059" w:rsidP="00011059">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p>
    <w:p w14:paraId="65B99AED" w14:textId="23707129" w:rsidR="00A03A79" w:rsidRDefault="00A03A79" w:rsidP="00546102">
      <w:pPr>
        <w:widowControl w:val="0"/>
        <w:autoSpaceDE w:val="0"/>
        <w:autoSpaceDN w:val="0"/>
        <w:adjustRightInd w:val="0"/>
        <w:spacing w:after="0" w:line="240" w:lineRule="auto"/>
        <w:rPr>
          <w:rFonts w:asciiTheme="minorHAnsi" w:hAnsiTheme="minorHAnsi"/>
        </w:rPr>
      </w:pPr>
      <w:r>
        <w:rPr>
          <w:rFonts w:asciiTheme="minorHAnsi" w:hAnsiTheme="minorHAnsi"/>
        </w:rPr>
        <w:t>None.</w:t>
      </w:r>
    </w:p>
    <w:p w14:paraId="03B1BF86" w14:textId="3C320369" w:rsidR="005508F7" w:rsidRPr="00A03A79" w:rsidRDefault="002510D6"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382AA060" w:rsidR="00264E70" w:rsidRPr="00CE7EC1"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1B6E0116" w14:textId="313C7656" w:rsidR="00AC0047" w:rsidRPr="00CE7EC1" w:rsidRDefault="00BC688B" w:rsidP="00166A84">
      <w:r>
        <w:rPr>
          <w:rFonts w:asciiTheme="minorHAnsi" w:hAnsiTheme="minorHAnsi"/>
        </w:rPr>
        <w:t>None.</w:t>
      </w:r>
    </w:p>
    <w:p w14:paraId="170219D1" w14:textId="77777777"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64F82551" w:rsidR="00B76C9C" w:rsidRDefault="00F77136" w:rsidP="00FC156E">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A03A79">
        <w:rPr>
          <w:rFonts w:asciiTheme="minorHAnsi" w:hAnsiTheme="minorHAnsi" w:cs="Calibri"/>
        </w:rPr>
        <w:t>January</w:t>
      </w:r>
      <w:r w:rsidR="00BC688B">
        <w:rPr>
          <w:rFonts w:asciiTheme="minorHAnsi" w:hAnsiTheme="minorHAnsi" w:cs="Calibri"/>
        </w:rPr>
        <w:t xml:space="preserve"> </w:t>
      </w:r>
      <w:r w:rsidR="00A03A79">
        <w:rPr>
          <w:rFonts w:asciiTheme="minorHAnsi" w:hAnsiTheme="minorHAnsi" w:cs="Calibri"/>
        </w:rPr>
        <w:t>22</w:t>
      </w:r>
      <w:r w:rsidR="00495E56" w:rsidRPr="00CE7EC1">
        <w:rPr>
          <w:rFonts w:asciiTheme="minorHAnsi" w:hAnsiTheme="minorHAnsi" w:cs="Calibri"/>
        </w:rPr>
        <w:t xml:space="preserve">, </w:t>
      </w:r>
      <w:r w:rsidR="000A1714" w:rsidRPr="00CE7EC1">
        <w:rPr>
          <w:rFonts w:asciiTheme="minorHAnsi" w:hAnsiTheme="minorHAnsi" w:cs="Calibri"/>
        </w:rPr>
        <w:t>202</w:t>
      </w:r>
      <w:r w:rsidR="00436817" w:rsidRPr="00CE7EC1">
        <w:rPr>
          <w:rFonts w:asciiTheme="minorHAnsi" w:hAnsiTheme="minorHAnsi" w:cs="Calibri"/>
        </w:rPr>
        <w:t>3</w:t>
      </w:r>
      <w:r w:rsidR="000A1714" w:rsidRPr="00CE7EC1">
        <w:rPr>
          <w:rFonts w:asciiTheme="minorHAnsi" w:hAnsiTheme="minorHAnsi" w:cs="Calibri"/>
        </w:rPr>
        <w:t>,</w:t>
      </w:r>
      <w:r w:rsidR="00D079A0" w:rsidRPr="00CE7EC1">
        <w:rPr>
          <w:rFonts w:asciiTheme="minorHAnsi" w:hAnsiTheme="minorHAnsi" w:cs="Calibri"/>
        </w:rPr>
        <w:t xml:space="preserve"> </w:t>
      </w:r>
      <w:r w:rsidR="00CD6DC6" w:rsidRPr="00CE7EC1">
        <w:rPr>
          <w:rFonts w:asciiTheme="minorHAnsi" w:hAnsiTheme="minorHAnsi" w:cs="Calibri"/>
        </w:rPr>
        <w:t>from</w:t>
      </w:r>
      <w:r w:rsidR="00D079A0" w:rsidRPr="00CE7EC1">
        <w:rPr>
          <w:rFonts w:asciiTheme="minorHAnsi" w:hAnsiTheme="minorHAnsi" w:cs="Calibri"/>
        </w:rPr>
        <w:t xml:space="preserve"> 1pm</w:t>
      </w:r>
      <w:r w:rsidR="00E26349" w:rsidRPr="00CE7EC1">
        <w:rPr>
          <w:rFonts w:asciiTheme="minorHAnsi" w:hAnsiTheme="minorHAnsi" w:cs="Calibri"/>
        </w:rPr>
        <w:t xml:space="preserve"> – 3pm</w:t>
      </w:r>
      <w:r w:rsidR="00D079A0" w:rsidRPr="00CE7EC1">
        <w:rPr>
          <w:rFonts w:asciiTheme="minorHAnsi" w:hAnsiTheme="minorHAnsi" w:cs="Calibri"/>
        </w:rPr>
        <w:t>.</w:t>
      </w:r>
      <w:r w:rsidR="00D55FE7" w:rsidRPr="00CE7EC1">
        <w:rPr>
          <w:rFonts w:asciiTheme="minorHAnsi" w:hAnsiTheme="minorHAnsi" w:cs="Calibri"/>
        </w:rPr>
        <w:t xml:space="preserve"> </w:t>
      </w:r>
      <w:r w:rsidR="000A1714" w:rsidRPr="00CE7EC1">
        <w:rPr>
          <w:rFonts w:asciiTheme="minorHAnsi" w:hAnsiTheme="minorHAnsi" w:cs="Calibri"/>
        </w:rPr>
        <w:t xml:space="preserve">It </w:t>
      </w:r>
      <w:r w:rsidR="005364E0">
        <w:rPr>
          <w:rFonts w:asciiTheme="minorHAnsi" w:hAnsiTheme="minorHAnsi" w:cs="Calibri"/>
        </w:rPr>
        <w:t>will be</w:t>
      </w:r>
      <w:r w:rsidR="000A1714" w:rsidRPr="00CE7EC1">
        <w:rPr>
          <w:rFonts w:asciiTheme="minorHAnsi" w:hAnsiTheme="minorHAnsi" w:cs="Calibri"/>
        </w:rPr>
        <w:t xml:space="preserve"> a</w:t>
      </w:r>
      <w:r w:rsidR="003C2507" w:rsidRPr="00CE7EC1">
        <w:rPr>
          <w:rFonts w:asciiTheme="minorHAnsi" w:hAnsiTheme="minorHAnsi" w:cs="Calibri"/>
        </w:rPr>
        <w:t xml:space="preserve"> hybrid (</w:t>
      </w:r>
      <w:r w:rsidR="000A1714" w:rsidRPr="00CE7EC1">
        <w:rPr>
          <w:rFonts w:asciiTheme="minorHAnsi" w:hAnsiTheme="minorHAnsi" w:cs="Calibri"/>
        </w:rPr>
        <w:t>in-person</w:t>
      </w:r>
      <w:r w:rsidR="003C2507" w:rsidRPr="00CE7EC1">
        <w:rPr>
          <w:rFonts w:asciiTheme="minorHAnsi" w:hAnsiTheme="minorHAnsi" w:cs="Calibri"/>
        </w:rPr>
        <w:t xml:space="preserve"> and </w:t>
      </w:r>
      <w:r w:rsidR="00250BDB">
        <w:rPr>
          <w:rFonts w:asciiTheme="minorHAnsi" w:hAnsiTheme="minorHAnsi" w:cs="Calibri"/>
        </w:rPr>
        <w:t>zoom</w:t>
      </w:r>
      <w:r w:rsidR="003C2507" w:rsidRPr="00CE7EC1">
        <w:rPr>
          <w:rFonts w:asciiTheme="minorHAnsi" w:hAnsiTheme="minorHAnsi" w:cs="Calibri"/>
        </w:rPr>
        <w:t>)</w:t>
      </w:r>
      <w:r w:rsidR="000A1714" w:rsidRPr="00CE7EC1">
        <w:rPr>
          <w:rFonts w:asciiTheme="minorHAnsi" w:hAnsiTheme="minorHAnsi" w:cs="Calibri"/>
        </w:rPr>
        <w:t xml:space="preserve"> meeting</w:t>
      </w:r>
      <w:r w:rsidR="005364E0">
        <w:rPr>
          <w:rFonts w:asciiTheme="minorHAnsi" w:hAnsiTheme="minorHAnsi" w:cs="Calibri"/>
        </w:rPr>
        <w:t xml:space="preserve">, location </w:t>
      </w:r>
      <w:r w:rsidR="00A03A79">
        <w:rPr>
          <w:rFonts w:asciiTheme="minorHAnsi" w:hAnsiTheme="minorHAnsi" w:cs="Calibri"/>
        </w:rPr>
        <w:t>not confirmed</w:t>
      </w:r>
      <w:r w:rsidR="000A1714" w:rsidRPr="00CE7EC1">
        <w:rPr>
          <w:rFonts w:asciiTheme="minorHAnsi" w:hAnsiTheme="minorHAnsi" w:cs="Calibri"/>
        </w:rPr>
        <w:t>.</w:t>
      </w:r>
      <w:r w:rsidR="00E26349" w:rsidRPr="00CE7EC1">
        <w:rPr>
          <w:rFonts w:asciiTheme="minorHAnsi" w:hAnsiTheme="minorHAnsi" w:cs="Calibri"/>
        </w:rPr>
        <w:t xml:space="preserve"> </w:t>
      </w:r>
      <w:r w:rsidR="00C6062D" w:rsidRPr="00CE7EC1">
        <w:rPr>
          <w:rFonts w:asciiTheme="minorHAnsi" w:hAnsiTheme="minorHAnsi" w:cs="Calibri"/>
        </w:rPr>
        <w:t xml:space="preserve">Robin G thanked </w:t>
      </w:r>
      <w:r w:rsidR="00A07DF0" w:rsidRPr="00CE7EC1">
        <w:rPr>
          <w:rFonts w:asciiTheme="minorHAnsi" w:hAnsiTheme="minorHAnsi" w:cs="Calibri"/>
        </w:rPr>
        <w:t>everyone,</w:t>
      </w:r>
      <w:r w:rsidR="00C6062D" w:rsidRPr="00CE7EC1">
        <w:rPr>
          <w:rFonts w:asciiTheme="minorHAnsi" w:hAnsiTheme="minorHAnsi" w:cs="Calibri"/>
        </w:rPr>
        <w:t xml:space="preserve"> </w:t>
      </w:r>
      <w:r w:rsidR="005364E0">
        <w:rPr>
          <w:rFonts w:asciiTheme="minorHAnsi" w:hAnsiTheme="minorHAnsi" w:cs="Calibri"/>
        </w:rPr>
        <w:t>and the</w:t>
      </w:r>
      <w:r w:rsidR="00D55FE7" w:rsidRPr="00CE7EC1">
        <w:rPr>
          <w:rFonts w:asciiTheme="minorHAnsi" w:hAnsiTheme="minorHAnsi" w:cs="Calibri"/>
        </w:rPr>
        <w:t xml:space="preserve"> meeting was adjourned </w:t>
      </w:r>
      <w:proofErr w:type="gramStart"/>
      <w:r w:rsidR="00D55FE7" w:rsidRPr="00CE7EC1">
        <w:rPr>
          <w:rFonts w:asciiTheme="minorHAnsi" w:hAnsiTheme="minorHAnsi" w:cs="Calibri"/>
        </w:rPr>
        <w:t>at</w:t>
      </w:r>
      <w:proofErr w:type="gramEnd"/>
      <w:r w:rsidR="00D55FE7" w:rsidRPr="00CE7EC1">
        <w:rPr>
          <w:rFonts w:asciiTheme="minorHAnsi" w:hAnsiTheme="minorHAnsi" w:cs="Calibri"/>
        </w:rPr>
        <w:t xml:space="preserve"> </w:t>
      </w:r>
      <w:r w:rsidR="00250BDB">
        <w:rPr>
          <w:rFonts w:asciiTheme="minorHAnsi" w:hAnsiTheme="minorHAnsi" w:cs="Calibri"/>
        </w:rPr>
        <w:t>3:0</w:t>
      </w:r>
      <w:r w:rsidR="00A03A79">
        <w:rPr>
          <w:rFonts w:asciiTheme="minorHAnsi" w:hAnsiTheme="minorHAnsi" w:cs="Calibri"/>
        </w:rPr>
        <w:t>0</w:t>
      </w:r>
      <w:r w:rsidR="00166A84" w:rsidRPr="00CE7EC1">
        <w:rPr>
          <w:rFonts w:asciiTheme="minorHAnsi" w:hAnsiTheme="minorHAnsi" w:cs="Calibri"/>
        </w:rPr>
        <w:t xml:space="preserve"> </w:t>
      </w:r>
      <w:r w:rsidR="00D55FE7" w:rsidRPr="00CE7EC1">
        <w:rPr>
          <w:rFonts w:asciiTheme="minorHAnsi" w:hAnsiTheme="minorHAnsi" w:cs="Calibri"/>
        </w:rPr>
        <w:t>pm.</w:t>
      </w:r>
    </w:p>
    <w:p w14:paraId="17CECEB5" w14:textId="77777777" w:rsidR="00B93575" w:rsidRDefault="00B93575" w:rsidP="00FC156E">
      <w:pPr>
        <w:widowControl w:val="0"/>
        <w:autoSpaceDE w:val="0"/>
        <w:autoSpaceDN w:val="0"/>
        <w:adjustRightInd w:val="0"/>
        <w:spacing w:after="0" w:line="240" w:lineRule="auto"/>
        <w:rPr>
          <w:rFonts w:asciiTheme="minorHAnsi" w:hAnsiTheme="minorHAnsi" w:cs="Calibri"/>
        </w:rPr>
      </w:pPr>
    </w:p>
    <w:p w14:paraId="72FED1FC" w14:textId="5002DE2A" w:rsidR="00B93575" w:rsidRPr="00B93575" w:rsidRDefault="00B93575" w:rsidP="00FC156E">
      <w:pPr>
        <w:widowControl w:val="0"/>
        <w:autoSpaceDE w:val="0"/>
        <w:autoSpaceDN w:val="0"/>
        <w:adjustRightInd w:val="0"/>
        <w:spacing w:after="0" w:line="240" w:lineRule="auto"/>
        <w:rPr>
          <w:rFonts w:asciiTheme="minorHAnsi" w:hAnsiTheme="minorHAnsi" w:cs="Calibri"/>
          <w:b/>
          <w:bCs/>
          <w:i/>
          <w:iCs/>
        </w:rPr>
      </w:pPr>
      <w:r w:rsidRPr="00B93575">
        <w:rPr>
          <w:rFonts w:asciiTheme="minorHAnsi" w:hAnsiTheme="minorHAnsi" w:cs="Calibri"/>
          <w:b/>
          <w:bCs/>
          <w:i/>
          <w:iCs/>
        </w:rPr>
        <w:t>Approved</w:t>
      </w:r>
      <w:r>
        <w:rPr>
          <w:rFonts w:asciiTheme="minorHAnsi" w:hAnsiTheme="minorHAnsi" w:cs="Calibri"/>
          <w:b/>
          <w:bCs/>
          <w:i/>
          <w:iCs/>
        </w:rPr>
        <w:t xml:space="preserve"> by the Council </w:t>
      </w:r>
      <w:r w:rsidRPr="00B93575">
        <w:rPr>
          <w:rFonts w:asciiTheme="minorHAnsi" w:hAnsiTheme="minorHAnsi" w:cs="Calibri"/>
          <w:b/>
          <w:bCs/>
          <w:i/>
          <w:iCs/>
        </w:rPr>
        <w:t xml:space="preserve"> on 1/22/24.</w:t>
      </w:r>
    </w:p>
    <w:p w14:paraId="2793D0F3" w14:textId="77777777" w:rsidR="00DF2C46" w:rsidRDefault="00DF2C46" w:rsidP="00FC156E">
      <w:pPr>
        <w:widowControl w:val="0"/>
        <w:autoSpaceDE w:val="0"/>
        <w:autoSpaceDN w:val="0"/>
        <w:adjustRightInd w:val="0"/>
        <w:spacing w:after="0" w:line="240" w:lineRule="auto"/>
        <w:rPr>
          <w:rFonts w:asciiTheme="minorHAnsi" w:hAnsiTheme="minorHAnsi" w:cs="Calibri"/>
          <w:sz w:val="16"/>
          <w:szCs w:val="16"/>
        </w:rPr>
      </w:pPr>
    </w:p>
    <w:p w14:paraId="5861FE49" w14:textId="77777777" w:rsidR="00410A7F" w:rsidRDefault="00410A7F" w:rsidP="00FC156E">
      <w:pPr>
        <w:widowControl w:val="0"/>
        <w:autoSpaceDE w:val="0"/>
        <w:autoSpaceDN w:val="0"/>
        <w:adjustRightInd w:val="0"/>
        <w:spacing w:after="0" w:line="240" w:lineRule="auto"/>
        <w:rPr>
          <w:rFonts w:asciiTheme="minorHAnsi" w:hAnsiTheme="minorHAnsi" w:cs="Calibri"/>
          <w:sz w:val="16"/>
          <w:szCs w:val="16"/>
        </w:rPr>
      </w:pPr>
    </w:p>
    <w:sectPr w:rsidR="00410A7F" w:rsidSect="00166E34">
      <w:footerReference w:type="default" r:id="rId10"/>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AED8" w14:textId="77777777" w:rsidR="005B2B98" w:rsidRDefault="005B2B98" w:rsidP="00F7319F">
      <w:pPr>
        <w:spacing w:after="0" w:line="240" w:lineRule="auto"/>
      </w:pPr>
      <w:r>
        <w:separator/>
      </w:r>
    </w:p>
  </w:endnote>
  <w:endnote w:type="continuationSeparator" w:id="0">
    <w:p w14:paraId="07484E7C" w14:textId="77777777" w:rsidR="005B2B98" w:rsidRDefault="005B2B98"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65EE" w14:textId="77777777" w:rsidR="005B2B98" w:rsidRDefault="005B2B98" w:rsidP="00F7319F">
      <w:pPr>
        <w:spacing w:after="0" w:line="240" w:lineRule="auto"/>
      </w:pPr>
      <w:r>
        <w:separator/>
      </w:r>
    </w:p>
  </w:footnote>
  <w:footnote w:type="continuationSeparator" w:id="0">
    <w:p w14:paraId="13CAC4FF" w14:textId="77777777" w:rsidR="005B2B98" w:rsidRDefault="005B2B98"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3"/>
  </w:num>
  <w:num w:numId="2" w16cid:durableId="1466965727">
    <w:abstractNumId w:val="2"/>
  </w:num>
  <w:num w:numId="3" w16cid:durableId="549271930">
    <w:abstractNumId w:val="1"/>
  </w:num>
  <w:num w:numId="4" w16cid:durableId="16068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3B5F"/>
    <w:rsid w:val="00004255"/>
    <w:rsid w:val="0000667B"/>
    <w:rsid w:val="0001027D"/>
    <w:rsid w:val="00010916"/>
    <w:rsid w:val="00010B64"/>
    <w:rsid w:val="00011059"/>
    <w:rsid w:val="00012A1F"/>
    <w:rsid w:val="0001442D"/>
    <w:rsid w:val="0001450A"/>
    <w:rsid w:val="00020A72"/>
    <w:rsid w:val="00022856"/>
    <w:rsid w:val="00023864"/>
    <w:rsid w:val="00024D7A"/>
    <w:rsid w:val="00024FE3"/>
    <w:rsid w:val="00030824"/>
    <w:rsid w:val="00030AA5"/>
    <w:rsid w:val="000334BC"/>
    <w:rsid w:val="00033810"/>
    <w:rsid w:val="00033833"/>
    <w:rsid w:val="0003559B"/>
    <w:rsid w:val="00040A0B"/>
    <w:rsid w:val="00040EA1"/>
    <w:rsid w:val="00041442"/>
    <w:rsid w:val="0004202A"/>
    <w:rsid w:val="00042714"/>
    <w:rsid w:val="000465DC"/>
    <w:rsid w:val="000471C4"/>
    <w:rsid w:val="00050EFD"/>
    <w:rsid w:val="00052011"/>
    <w:rsid w:val="000527ED"/>
    <w:rsid w:val="000571A8"/>
    <w:rsid w:val="000575B9"/>
    <w:rsid w:val="00060E04"/>
    <w:rsid w:val="00062313"/>
    <w:rsid w:val="00062BBC"/>
    <w:rsid w:val="0006632C"/>
    <w:rsid w:val="00067685"/>
    <w:rsid w:val="0006797E"/>
    <w:rsid w:val="00071A5C"/>
    <w:rsid w:val="00075B7F"/>
    <w:rsid w:val="00083F52"/>
    <w:rsid w:val="000846D9"/>
    <w:rsid w:val="00087744"/>
    <w:rsid w:val="00087BA8"/>
    <w:rsid w:val="00090DE1"/>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519E"/>
    <w:rsid w:val="000A5EFC"/>
    <w:rsid w:val="000A7E07"/>
    <w:rsid w:val="000B0769"/>
    <w:rsid w:val="000B1234"/>
    <w:rsid w:val="000B1C0F"/>
    <w:rsid w:val="000B3C5A"/>
    <w:rsid w:val="000B61D5"/>
    <w:rsid w:val="000C0941"/>
    <w:rsid w:val="000C2ADA"/>
    <w:rsid w:val="000C54B1"/>
    <w:rsid w:val="000C59C6"/>
    <w:rsid w:val="000C5D55"/>
    <w:rsid w:val="000D01EC"/>
    <w:rsid w:val="000D0E5D"/>
    <w:rsid w:val="000D2EAC"/>
    <w:rsid w:val="000D3F5B"/>
    <w:rsid w:val="000D614F"/>
    <w:rsid w:val="000D6569"/>
    <w:rsid w:val="000D75DE"/>
    <w:rsid w:val="000D7F42"/>
    <w:rsid w:val="000E751F"/>
    <w:rsid w:val="000F0A48"/>
    <w:rsid w:val="000F2153"/>
    <w:rsid w:val="000F58BB"/>
    <w:rsid w:val="000F5F5D"/>
    <w:rsid w:val="000F6E38"/>
    <w:rsid w:val="001029BD"/>
    <w:rsid w:val="00104616"/>
    <w:rsid w:val="001056E4"/>
    <w:rsid w:val="00105F8D"/>
    <w:rsid w:val="00107809"/>
    <w:rsid w:val="00110D2F"/>
    <w:rsid w:val="001123A8"/>
    <w:rsid w:val="001124D8"/>
    <w:rsid w:val="0011279C"/>
    <w:rsid w:val="00112AB5"/>
    <w:rsid w:val="0011433B"/>
    <w:rsid w:val="001159A8"/>
    <w:rsid w:val="00115CC0"/>
    <w:rsid w:val="00115DF0"/>
    <w:rsid w:val="00116CB8"/>
    <w:rsid w:val="00120128"/>
    <w:rsid w:val="001201B0"/>
    <w:rsid w:val="00120240"/>
    <w:rsid w:val="0012091F"/>
    <w:rsid w:val="00121192"/>
    <w:rsid w:val="001230D8"/>
    <w:rsid w:val="0012533C"/>
    <w:rsid w:val="00125E67"/>
    <w:rsid w:val="00130C96"/>
    <w:rsid w:val="0013174C"/>
    <w:rsid w:val="00132309"/>
    <w:rsid w:val="00132591"/>
    <w:rsid w:val="0013288A"/>
    <w:rsid w:val="00135A34"/>
    <w:rsid w:val="00136B41"/>
    <w:rsid w:val="00137BE0"/>
    <w:rsid w:val="001425F5"/>
    <w:rsid w:val="001459A1"/>
    <w:rsid w:val="0014613B"/>
    <w:rsid w:val="001464CD"/>
    <w:rsid w:val="00152121"/>
    <w:rsid w:val="0015353F"/>
    <w:rsid w:val="001540B0"/>
    <w:rsid w:val="001543B6"/>
    <w:rsid w:val="00156837"/>
    <w:rsid w:val="00160718"/>
    <w:rsid w:val="0016100A"/>
    <w:rsid w:val="00163162"/>
    <w:rsid w:val="00164176"/>
    <w:rsid w:val="001649E7"/>
    <w:rsid w:val="00166A84"/>
    <w:rsid w:val="00166E34"/>
    <w:rsid w:val="00166E9F"/>
    <w:rsid w:val="00167C28"/>
    <w:rsid w:val="00174B51"/>
    <w:rsid w:val="0017731C"/>
    <w:rsid w:val="00180E64"/>
    <w:rsid w:val="00181453"/>
    <w:rsid w:val="001822F6"/>
    <w:rsid w:val="0018574D"/>
    <w:rsid w:val="00190B23"/>
    <w:rsid w:val="00192189"/>
    <w:rsid w:val="0019247F"/>
    <w:rsid w:val="00193BDD"/>
    <w:rsid w:val="00194949"/>
    <w:rsid w:val="0019517A"/>
    <w:rsid w:val="00197090"/>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788"/>
    <w:rsid w:val="001D7597"/>
    <w:rsid w:val="001E5B2F"/>
    <w:rsid w:val="001E5E81"/>
    <w:rsid w:val="001E7860"/>
    <w:rsid w:val="001E7C33"/>
    <w:rsid w:val="001F07F3"/>
    <w:rsid w:val="001F2D52"/>
    <w:rsid w:val="001F4BFE"/>
    <w:rsid w:val="001F4F0B"/>
    <w:rsid w:val="001F68E6"/>
    <w:rsid w:val="0020093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6D7"/>
    <w:rsid w:val="002177AF"/>
    <w:rsid w:val="002235B6"/>
    <w:rsid w:val="00223E90"/>
    <w:rsid w:val="00223F7A"/>
    <w:rsid w:val="00225C11"/>
    <w:rsid w:val="0022781F"/>
    <w:rsid w:val="00230C61"/>
    <w:rsid w:val="002349B0"/>
    <w:rsid w:val="002374B7"/>
    <w:rsid w:val="002374C0"/>
    <w:rsid w:val="00240E06"/>
    <w:rsid w:val="002454B7"/>
    <w:rsid w:val="002460AE"/>
    <w:rsid w:val="00246EEA"/>
    <w:rsid w:val="002471E8"/>
    <w:rsid w:val="00250BDB"/>
    <w:rsid w:val="002510D6"/>
    <w:rsid w:val="0025153E"/>
    <w:rsid w:val="002517CC"/>
    <w:rsid w:val="00251FEE"/>
    <w:rsid w:val="002535C6"/>
    <w:rsid w:val="0025431B"/>
    <w:rsid w:val="00256C25"/>
    <w:rsid w:val="00260037"/>
    <w:rsid w:val="00261FA9"/>
    <w:rsid w:val="002634D7"/>
    <w:rsid w:val="002637BD"/>
    <w:rsid w:val="0026426F"/>
    <w:rsid w:val="00264AAD"/>
    <w:rsid w:val="00264E70"/>
    <w:rsid w:val="00264F50"/>
    <w:rsid w:val="00265C03"/>
    <w:rsid w:val="002663C1"/>
    <w:rsid w:val="00270368"/>
    <w:rsid w:val="00271F71"/>
    <w:rsid w:val="002722AA"/>
    <w:rsid w:val="00273717"/>
    <w:rsid w:val="00282850"/>
    <w:rsid w:val="00282966"/>
    <w:rsid w:val="0028601C"/>
    <w:rsid w:val="002906CE"/>
    <w:rsid w:val="002908B5"/>
    <w:rsid w:val="0029376D"/>
    <w:rsid w:val="002942AF"/>
    <w:rsid w:val="00294D82"/>
    <w:rsid w:val="00297604"/>
    <w:rsid w:val="00297D29"/>
    <w:rsid w:val="002A1F61"/>
    <w:rsid w:val="002A2C34"/>
    <w:rsid w:val="002A42DB"/>
    <w:rsid w:val="002A5538"/>
    <w:rsid w:val="002A62CF"/>
    <w:rsid w:val="002A66DE"/>
    <w:rsid w:val="002B1A8C"/>
    <w:rsid w:val="002B22F1"/>
    <w:rsid w:val="002B488D"/>
    <w:rsid w:val="002C1A48"/>
    <w:rsid w:val="002C3DE1"/>
    <w:rsid w:val="002C479F"/>
    <w:rsid w:val="002C68F3"/>
    <w:rsid w:val="002C6D98"/>
    <w:rsid w:val="002C6FAE"/>
    <w:rsid w:val="002C7051"/>
    <w:rsid w:val="002C793A"/>
    <w:rsid w:val="002D06B8"/>
    <w:rsid w:val="002D4DF2"/>
    <w:rsid w:val="002D5578"/>
    <w:rsid w:val="002D5E84"/>
    <w:rsid w:val="002D73E1"/>
    <w:rsid w:val="002E50C0"/>
    <w:rsid w:val="002E5DEB"/>
    <w:rsid w:val="002F0B1F"/>
    <w:rsid w:val="002F456B"/>
    <w:rsid w:val="002F511F"/>
    <w:rsid w:val="002F541F"/>
    <w:rsid w:val="002F589A"/>
    <w:rsid w:val="002F6C38"/>
    <w:rsid w:val="002F6D8C"/>
    <w:rsid w:val="00303652"/>
    <w:rsid w:val="00304142"/>
    <w:rsid w:val="003066AC"/>
    <w:rsid w:val="0030687D"/>
    <w:rsid w:val="00307580"/>
    <w:rsid w:val="00310A3C"/>
    <w:rsid w:val="003113E0"/>
    <w:rsid w:val="0031477C"/>
    <w:rsid w:val="00316728"/>
    <w:rsid w:val="00322020"/>
    <w:rsid w:val="00324E35"/>
    <w:rsid w:val="00324F2D"/>
    <w:rsid w:val="00325175"/>
    <w:rsid w:val="00326103"/>
    <w:rsid w:val="0032634A"/>
    <w:rsid w:val="00327319"/>
    <w:rsid w:val="003316F9"/>
    <w:rsid w:val="00332721"/>
    <w:rsid w:val="00335564"/>
    <w:rsid w:val="00336366"/>
    <w:rsid w:val="00336BC4"/>
    <w:rsid w:val="003405F9"/>
    <w:rsid w:val="003412DF"/>
    <w:rsid w:val="0034252D"/>
    <w:rsid w:val="00342747"/>
    <w:rsid w:val="0034326D"/>
    <w:rsid w:val="00346690"/>
    <w:rsid w:val="0034739D"/>
    <w:rsid w:val="00347549"/>
    <w:rsid w:val="00350079"/>
    <w:rsid w:val="003520E6"/>
    <w:rsid w:val="003521EE"/>
    <w:rsid w:val="00353932"/>
    <w:rsid w:val="00353C8B"/>
    <w:rsid w:val="00357042"/>
    <w:rsid w:val="00361160"/>
    <w:rsid w:val="00361890"/>
    <w:rsid w:val="003625E0"/>
    <w:rsid w:val="00366B3A"/>
    <w:rsid w:val="00366EBE"/>
    <w:rsid w:val="0037033E"/>
    <w:rsid w:val="003722BA"/>
    <w:rsid w:val="00374CD6"/>
    <w:rsid w:val="00375314"/>
    <w:rsid w:val="003823B9"/>
    <w:rsid w:val="00385A88"/>
    <w:rsid w:val="00387109"/>
    <w:rsid w:val="003879AE"/>
    <w:rsid w:val="00387D78"/>
    <w:rsid w:val="003A02D2"/>
    <w:rsid w:val="003A15EB"/>
    <w:rsid w:val="003A2A83"/>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37D0"/>
    <w:rsid w:val="003D572B"/>
    <w:rsid w:val="003D5A02"/>
    <w:rsid w:val="003D6974"/>
    <w:rsid w:val="003E0D36"/>
    <w:rsid w:val="003E2134"/>
    <w:rsid w:val="003E27CB"/>
    <w:rsid w:val="003E2AE0"/>
    <w:rsid w:val="003E2B64"/>
    <w:rsid w:val="003E6035"/>
    <w:rsid w:val="003F2DA7"/>
    <w:rsid w:val="003F34C6"/>
    <w:rsid w:val="003F3BDF"/>
    <w:rsid w:val="003F3E19"/>
    <w:rsid w:val="003F40B4"/>
    <w:rsid w:val="003F41D1"/>
    <w:rsid w:val="003F62DC"/>
    <w:rsid w:val="003F6361"/>
    <w:rsid w:val="00401BB6"/>
    <w:rsid w:val="00402F3A"/>
    <w:rsid w:val="0040396D"/>
    <w:rsid w:val="00403BEF"/>
    <w:rsid w:val="00404B7E"/>
    <w:rsid w:val="00405518"/>
    <w:rsid w:val="004058D6"/>
    <w:rsid w:val="00410357"/>
    <w:rsid w:val="00410A7F"/>
    <w:rsid w:val="00413558"/>
    <w:rsid w:val="00413618"/>
    <w:rsid w:val="00413CE3"/>
    <w:rsid w:val="00414914"/>
    <w:rsid w:val="00416822"/>
    <w:rsid w:val="00421CFB"/>
    <w:rsid w:val="0042371E"/>
    <w:rsid w:val="00433A91"/>
    <w:rsid w:val="004352E7"/>
    <w:rsid w:val="00436665"/>
    <w:rsid w:val="00436817"/>
    <w:rsid w:val="00442DDD"/>
    <w:rsid w:val="00443B55"/>
    <w:rsid w:val="004444BF"/>
    <w:rsid w:val="00444B5D"/>
    <w:rsid w:val="00445D93"/>
    <w:rsid w:val="0045059A"/>
    <w:rsid w:val="004522F3"/>
    <w:rsid w:val="00453A47"/>
    <w:rsid w:val="00454C91"/>
    <w:rsid w:val="004567C0"/>
    <w:rsid w:val="00460BD4"/>
    <w:rsid w:val="00461D58"/>
    <w:rsid w:val="0046395F"/>
    <w:rsid w:val="00463E68"/>
    <w:rsid w:val="00467C6F"/>
    <w:rsid w:val="004719A9"/>
    <w:rsid w:val="0047269F"/>
    <w:rsid w:val="00472F26"/>
    <w:rsid w:val="00474BF6"/>
    <w:rsid w:val="004765D2"/>
    <w:rsid w:val="00476BCF"/>
    <w:rsid w:val="00480D31"/>
    <w:rsid w:val="004810BF"/>
    <w:rsid w:val="00482AB2"/>
    <w:rsid w:val="00482B86"/>
    <w:rsid w:val="00485285"/>
    <w:rsid w:val="0048581D"/>
    <w:rsid w:val="00485B2A"/>
    <w:rsid w:val="00485B90"/>
    <w:rsid w:val="00491BD7"/>
    <w:rsid w:val="0049369A"/>
    <w:rsid w:val="00495393"/>
    <w:rsid w:val="00495E56"/>
    <w:rsid w:val="0049666F"/>
    <w:rsid w:val="00497188"/>
    <w:rsid w:val="004A1AD2"/>
    <w:rsid w:val="004A2A41"/>
    <w:rsid w:val="004A4AC2"/>
    <w:rsid w:val="004A5B68"/>
    <w:rsid w:val="004A6F91"/>
    <w:rsid w:val="004A6FFA"/>
    <w:rsid w:val="004B0DA2"/>
    <w:rsid w:val="004B2C0A"/>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32B4"/>
    <w:rsid w:val="004D6A3A"/>
    <w:rsid w:val="004D7130"/>
    <w:rsid w:val="004D7704"/>
    <w:rsid w:val="004E3018"/>
    <w:rsid w:val="004E4BD3"/>
    <w:rsid w:val="004E5A20"/>
    <w:rsid w:val="004E64C2"/>
    <w:rsid w:val="004E7992"/>
    <w:rsid w:val="004F2FDD"/>
    <w:rsid w:val="00504902"/>
    <w:rsid w:val="005062B6"/>
    <w:rsid w:val="00507AEC"/>
    <w:rsid w:val="00510703"/>
    <w:rsid w:val="00512B79"/>
    <w:rsid w:val="005142B1"/>
    <w:rsid w:val="00515A72"/>
    <w:rsid w:val="00515D72"/>
    <w:rsid w:val="00516DE3"/>
    <w:rsid w:val="0051775E"/>
    <w:rsid w:val="005179FB"/>
    <w:rsid w:val="00517B7C"/>
    <w:rsid w:val="0052094B"/>
    <w:rsid w:val="00521EDF"/>
    <w:rsid w:val="00524BB7"/>
    <w:rsid w:val="00526131"/>
    <w:rsid w:val="00527AC5"/>
    <w:rsid w:val="0053004A"/>
    <w:rsid w:val="00532EC7"/>
    <w:rsid w:val="00533333"/>
    <w:rsid w:val="005364E0"/>
    <w:rsid w:val="0053793C"/>
    <w:rsid w:val="00537E60"/>
    <w:rsid w:val="00541DE5"/>
    <w:rsid w:val="00541FC2"/>
    <w:rsid w:val="00542DEF"/>
    <w:rsid w:val="005436FF"/>
    <w:rsid w:val="00543C7C"/>
    <w:rsid w:val="0054415E"/>
    <w:rsid w:val="00546102"/>
    <w:rsid w:val="005508F7"/>
    <w:rsid w:val="00550FB4"/>
    <w:rsid w:val="0055182C"/>
    <w:rsid w:val="005523B2"/>
    <w:rsid w:val="005548B3"/>
    <w:rsid w:val="00555EAA"/>
    <w:rsid w:val="005619B7"/>
    <w:rsid w:val="00562D68"/>
    <w:rsid w:val="00564174"/>
    <w:rsid w:val="005662AC"/>
    <w:rsid w:val="0056741E"/>
    <w:rsid w:val="005706F1"/>
    <w:rsid w:val="00572714"/>
    <w:rsid w:val="0057481C"/>
    <w:rsid w:val="0058009E"/>
    <w:rsid w:val="0058024E"/>
    <w:rsid w:val="00581E25"/>
    <w:rsid w:val="00582799"/>
    <w:rsid w:val="00583DBC"/>
    <w:rsid w:val="00583FFB"/>
    <w:rsid w:val="005848F6"/>
    <w:rsid w:val="0058540D"/>
    <w:rsid w:val="00585757"/>
    <w:rsid w:val="005865AD"/>
    <w:rsid w:val="005866D7"/>
    <w:rsid w:val="0058700A"/>
    <w:rsid w:val="00591A1B"/>
    <w:rsid w:val="005929C0"/>
    <w:rsid w:val="00592A6D"/>
    <w:rsid w:val="00595590"/>
    <w:rsid w:val="005A0678"/>
    <w:rsid w:val="005A34B5"/>
    <w:rsid w:val="005A3C57"/>
    <w:rsid w:val="005A4D4C"/>
    <w:rsid w:val="005A5C0C"/>
    <w:rsid w:val="005A7BAD"/>
    <w:rsid w:val="005B05F2"/>
    <w:rsid w:val="005B066A"/>
    <w:rsid w:val="005B2B98"/>
    <w:rsid w:val="005B3805"/>
    <w:rsid w:val="005B3FC2"/>
    <w:rsid w:val="005B5202"/>
    <w:rsid w:val="005B6139"/>
    <w:rsid w:val="005B72C0"/>
    <w:rsid w:val="005B79DC"/>
    <w:rsid w:val="005B7B80"/>
    <w:rsid w:val="005C1287"/>
    <w:rsid w:val="005C1C35"/>
    <w:rsid w:val="005C4954"/>
    <w:rsid w:val="005D7F0F"/>
    <w:rsid w:val="005E7611"/>
    <w:rsid w:val="005F1170"/>
    <w:rsid w:val="005F2D2D"/>
    <w:rsid w:val="005F35B9"/>
    <w:rsid w:val="005F572F"/>
    <w:rsid w:val="005F6516"/>
    <w:rsid w:val="00602B18"/>
    <w:rsid w:val="00603CFA"/>
    <w:rsid w:val="00607B7E"/>
    <w:rsid w:val="00607CCE"/>
    <w:rsid w:val="00612F32"/>
    <w:rsid w:val="00616823"/>
    <w:rsid w:val="0061683C"/>
    <w:rsid w:val="00620956"/>
    <w:rsid w:val="00622D99"/>
    <w:rsid w:val="00623184"/>
    <w:rsid w:val="006242EE"/>
    <w:rsid w:val="006258B8"/>
    <w:rsid w:val="00626350"/>
    <w:rsid w:val="00627A7E"/>
    <w:rsid w:val="00633332"/>
    <w:rsid w:val="006363BB"/>
    <w:rsid w:val="00636B72"/>
    <w:rsid w:val="00637B73"/>
    <w:rsid w:val="006400E5"/>
    <w:rsid w:val="00640928"/>
    <w:rsid w:val="0064171D"/>
    <w:rsid w:val="00641E9D"/>
    <w:rsid w:val="00642487"/>
    <w:rsid w:val="0064288A"/>
    <w:rsid w:val="006440A8"/>
    <w:rsid w:val="0064449A"/>
    <w:rsid w:val="00650F1A"/>
    <w:rsid w:val="00651F9A"/>
    <w:rsid w:val="00654E4E"/>
    <w:rsid w:val="00656345"/>
    <w:rsid w:val="00656880"/>
    <w:rsid w:val="00656B69"/>
    <w:rsid w:val="0065726E"/>
    <w:rsid w:val="0065774C"/>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802F0"/>
    <w:rsid w:val="006816EF"/>
    <w:rsid w:val="006821D0"/>
    <w:rsid w:val="00682EA7"/>
    <w:rsid w:val="00683BDE"/>
    <w:rsid w:val="00684DB6"/>
    <w:rsid w:val="00685082"/>
    <w:rsid w:val="006858D3"/>
    <w:rsid w:val="006867D9"/>
    <w:rsid w:val="00686AFF"/>
    <w:rsid w:val="00690BE5"/>
    <w:rsid w:val="00693340"/>
    <w:rsid w:val="00695E4F"/>
    <w:rsid w:val="006963D0"/>
    <w:rsid w:val="00696977"/>
    <w:rsid w:val="006A05D6"/>
    <w:rsid w:val="006A0AF1"/>
    <w:rsid w:val="006A0F53"/>
    <w:rsid w:val="006A18E7"/>
    <w:rsid w:val="006A26EF"/>
    <w:rsid w:val="006A2A74"/>
    <w:rsid w:val="006A3DE1"/>
    <w:rsid w:val="006A77A4"/>
    <w:rsid w:val="006B0C7C"/>
    <w:rsid w:val="006B132C"/>
    <w:rsid w:val="006B1515"/>
    <w:rsid w:val="006B1B26"/>
    <w:rsid w:val="006B1BAD"/>
    <w:rsid w:val="006B1C09"/>
    <w:rsid w:val="006B4382"/>
    <w:rsid w:val="006B5150"/>
    <w:rsid w:val="006B696D"/>
    <w:rsid w:val="006C0F7B"/>
    <w:rsid w:val="006C35F3"/>
    <w:rsid w:val="006C3C4C"/>
    <w:rsid w:val="006C541F"/>
    <w:rsid w:val="006D1C69"/>
    <w:rsid w:val="006D4818"/>
    <w:rsid w:val="006D6F03"/>
    <w:rsid w:val="006D7C07"/>
    <w:rsid w:val="006E123F"/>
    <w:rsid w:val="006E25BF"/>
    <w:rsid w:val="006E272F"/>
    <w:rsid w:val="006E2E83"/>
    <w:rsid w:val="006E388F"/>
    <w:rsid w:val="006E4B1D"/>
    <w:rsid w:val="006E514A"/>
    <w:rsid w:val="006E5285"/>
    <w:rsid w:val="006E52CE"/>
    <w:rsid w:val="006F1C1C"/>
    <w:rsid w:val="006F3BAB"/>
    <w:rsid w:val="006F6E43"/>
    <w:rsid w:val="00700F13"/>
    <w:rsid w:val="007033B4"/>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123C"/>
    <w:rsid w:val="0072272D"/>
    <w:rsid w:val="0072299D"/>
    <w:rsid w:val="00723157"/>
    <w:rsid w:val="0072352E"/>
    <w:rsid w:val="00725D83"/>
    <w:rsid w:val="0072632D"/>
    <w:rsid w:val="00732DA6"/>
    <w:rsid w:val="00732F0A"/>
    <w:rsid w:val="00733303"/>
    <w:rsid w:val="00735FB0"/>
    <w:rsid w:val="00736E14"/>
    <w:rsid w:val="00740FA2"/>
    <w:rsid w:val="00743893"/>
    <w:rsid w:val="00744044"/>
    <w:rsid w:val="00750371"/>
    <w:rsid w:val="0076093F"/>
    <w:rsid w:val="00760A56"/>
    <w:rsid w:val="00764AE1"/>
    <w:rsid w:val="00764EDF"/>
    <w:rsid w:val="00765EAF"/>
    <w:rsid w:val="00766768"/>
    <w:rsid w:val="00766CCC"/>
    <w:rsid w:val="00770430"/>
    <w:rsid w:val="0077487F"/>
    <w:rsid w:val="00775E88"/>
    <w:rsid w:val="00776A69"/>
    <w:rsid w:val="007804A6"/>
    <w:rsid w:val="00781C51"/>
    <w:rsid w:val="00781FB7"/>
    <w:rsid w:val="00784182"/>
    <w:rsid w:val="007870B3"/>
    <w:rsid w:val="00787465"/>
    <w:rsid w:val="007917A8"/>
    <w:rsid w:val="00791C63"/>
    <w:rsid w:val="00793542"/>
    <w:rsid w:val="00795599"/>
    <w:rsid w:val="00795833"/>
    <w:rsid w:val="00795BE7"/>
    <w:rsid w:val="00795F10"/>
    <w:rsid w:val="007A000B"/>
    <w:rsid w:val="007A0B00"/>
    <w:rsid w:val="007A5FC9"/>
    <w:rsid w:val="007A6902"/>
    <w:rsid w:val="007B0788"/>
    <w:rsid w:val="007B16B7"/>
    <w:rsid w:val="007B36F5"/>
    <w:rsid w:val="007B40D4"/>
    <w:rsid w:val="007B4AC9"/>
    <w:rsid w:val="007B5CEA"/>
    <w:rsid w:val="007B7862"/>
    <w:rsid w:val="007C2717"/>
    <w:rsid w:val="007C2829"/>
    <w:rsid w:val="007C5E37"/>
    <w:rsid w:val="007C6F3D"/>
    <w:rsid w:val="007D078D"/>
    <w:rsid w:val="007D09A4"/>
    <w:rsid w:val="007D0ABE"/>
    <w:rsid w:val="007D4A2A"/>
    <w:rsid w:val="007D63D6"/>
    <w:rsid w:val="007D7E3D"/>
    <w:rsid w:val="007E18C2"/>
    <w:rsid w:val="007E23A8"/>
    <w:rsid w:val="007E3ABD"/>
    <w:rsid w:val="007E41B3"/>
    <w:rsid w:val="007E49B4"/>
    <w:rsid w:val="007E5EB1"/>
    <w:rsid w:val="007F0FB6"/>
    <w:rsid w:val="007F2325"/>
    <w:rsid w:val="007F3454"/>
    <w:rsid w:val="007F4CF8"/>
    <w:rsid w:val="007F675F"/>
    <w:rsid w:val="007F745A"/>
    <w:rsid w:val="00802BD3"/>
    <w:rsid w:val="00803027"/>
    <w:rsid w:val="00803B6A"/>
    <w:rsid w:val="00803FD9"/>
    <w:rsid w:val="008045D2"/>
    <w:rsid w:val="008053A7"/>
    <w:rsid w:val="00805A5C"/>
    <w:rsid w:val="00806E30"/>
    <w:rsid w:val="00810799"/>
    <w:rsid w:val="0081153A"/>
    <w:rsid w:val="00812BFB"/>
    <w:rsid w:val="008140BA"/>
    <w:rsid w:val="008214DD"/>
    <w:rsid w:val="00822270"/>
    <w:rsid w:val="008240F3"/>
    <w:rsid w:val="00827FB7"/>
    <w:rsid w:val="0083073B"/>
    <w:rsid w:val="00831774"/>
    <w:rsid w:val="00834610"/>
    <w:rsid w:val="008348DE"/>
    <w:rsid w:val="0083713D"/>
    <w:rsid w:val="0084145D"/>
    <w:rsid w:val="008426C0"/>
    <w:rsid w:val="008432F8"/>
    <w:rsid w:val="008433E1"/>
    <w:rsid w:val="00843B24"/>
    <w:rsid w:val="00845000"/>
    <w:rsid w:val="00850FE3"/>
    <w:rsid w:val="0085125D"/>
    <w:rsid w:val="00853486"/>
    <w:rsid w:val="008556DF"/>
    <w:rsid w:val="008562C5"/>
    <w:rsid w:val="00856FBE"/>
    <w:rsid w:val="00857386"/>
    <w:rsid w:val="008579E8"/>
    <w:rsid w:val="00860EB1"/>
    <w:rsid w:val="008641B1"/>
    <w:rsid w:val="008676AC"/>
    <w:rsid w:val="00871A6D"/>
    <w:rsid w:val="00871E66"/>
    <w:rsid w:val="008736CB"/>
    <w:rsid w:val="00875985"/>
    <w:rsid w:val="00876C90"/>
    <w:rsid w:val="00876D6C"/>
    <w:rsid w:val="00880F5D"/>
    <w:rsid w:val="00882D07"/>
    <w:rsid w:val="0088594A"/>
    <w:rsid w:val="00885F13"/>
    <w:rsid w:val="00890616"/>
    <w:rsid w:val="00891B24"/>
    <w:rsid w:val="00895AC1"/>
    <w:rsid w:val="00895C3C"/>
    <w:rsid w:val="00896DDC"/>
    <w:rsid w:val="008A157E"/>
    <w:rsid w:val="008A25B4"/>
    <w:rsid w:val="008A47C4"/>
    <w:rsid w:val="008A700D"/>
    <w:rsid w:val="008B0FE6"/>
    <w:rsid w:val="008B1678"/>
    <w:rsid w:val="008B38C5"/>
    <w:rsid w:val="008B405D"/>
    <w:rsid w:val="008B4FC2"/>
    <w:rsid w:val="008B560B"/>
    <w:rsid w:val="008B5A83"/>
    <w:rsid w:val="008B6C14"/>
    <w:rsid w:val="008C0446"/>
    <w:rsid w:val="008C0C7F"/>
    <w:rsid w:val="008C6371"/>
    <w:rsid w:val="008C714A"/>
    <w:rsid w:val="008C7329"/>
    <w:rsid w:val="008D0352"/>
    <w:rsid w:val="008D1ADC"/>
    <w:rsid w:val="008D444D"/>
    <w:rsid w:val="008D4A0D"/>
    <w:rsid w:val="008E4FFE"/>
    <w:rsid w:val="008E5907"/>
    <w:rsid w:val="008E71DF"/>
    <w:rsid w:val="008F1651"/>
    <w:rsid w:val="008F5EDD"/>
    <w:rsid w:val="008F7023"/>
    <w:rsid w:val="008F7CC1"/>
    <w:rsid w:val="00900031"/>
    <w:rsid w:val="00900D75"/>
    <w:rsid w:val="00901D08"/>
    <w:rsid w:val="00904817"/>
    <w:rsid w:val="00904EB5"/>
    <w:rsid w:val="00910796"/>
    <w:rsid w:val="00910E0B"/>
    <w:rsid w:val="0091206B"/>
    <w:rsid w:val="009128CB"/>
    <w:rsid w:val="00912C37"/>
    <w:rsid w:val="00914263"/>
    <w:rsid w:val="00915C24"/>
    <w:rsid w:val="0091662C"/>
    <w:rsid w:val="00916F3C"/>
    <w:rsid w:val="00921500"/>
    <w:rsid w:val="00921B64"/>
    <w:rsid w:val="00921CDB"/>
    <w:rsid w:val="00925B4A"/>
    <w:rsid w:val="0092688F"/>
    <w:rsid w:val="00927929"/>
    <w:rsid w:val="0093229F"/>
    <w:rsid w:val="00933235"/>
    <w:rsid w:val="009334F8"/>
    <w:rsid w:val="00933DED"/>
    <w:rsid w:val="00933ED9"/>
    <w:rsid w:val="00934784"/>
    <w:rsid w:val="00934C6C"/>
    <w:rsid w:val="00936618"/>
    <w:rsid w:val="00936E58"/>
    <w:rsid w:val="00940EA7"/>
    <w:rsid w:val="00944C7C"/>
    <w:rsid w:val="00946123"/>
    <w:rsid w:val="0094650E"/>
    <w:rsid w:val="009467ED"/>
    <w:rsid w:val="009478FA"/>
    <w:rsid w:val="00947966"/>
    <w:rsid w:val="00951A36"/>
    <w:rsid w:val="00952B4F"/>
    <w:rsid w:val="009551DA"/>
    <w:rsid w:val="0095678F"/>
    <w:rsid w:val="009609EB"/>
    <w:rsid w:val="0096363C"/>
    <w:rsid w:val="00965CDE"/>
    <w:rsid w:val="00966F3F"/>
    <w:rsid w:val="009673A0"/>
    <w:rsid w:val="009676A5"/>
    <w:rsid w:val="009677F5"/>
    <w:rsid w:val="009678BA"/>
    <w:rsid w:val="00970771"/>
    <w:rsid w:val="00973E88"/>
    <w:rsid w:val="00973FB2"/>
    <w:rsid w:val="0097499E"/>
    <w:rsid w:val="00975BB6"/>
    <w:rsid w:val="0098053E"/>
    <w:rsid w:val="00981CC7"/>
    <w:rsid w:val="0098238E"/>
    <w:rsid w:val="00982396"/>
    <w:rsid w:val="009827B7"/>
    <w:rsid w:val="0098393D"/>
    <w:rsid w:val="00983BA1"/>
    <w:rsid w:val="00986D23"/>
    <w:rsid w:val="00986F49"/>
    <w:rsid w:val="00990B1B"/>
    <w:rsid w:val="009914C5"/>
    <w:rsid w:val="00992952"/>
    <w:rsid w:val="00995A73"/>
    <w:rsid w:val="009A212D"/>
    <w:rsid w:val="009A273E"/>
    <w:rsid w:val="009A3619"/>
    <w:rsid w:val="009A5A94"/>
    <w:rsid w:val="009A5E31"/>
    <w:rsid w:val="009A74C0"/>
    <w:rsid w:val="009A7E20"/>
    <w:rsid w:val="009B316A"/>
    <w:rsid w:val="009B3210"/>
    <w:rsid w:val="009B44BB"/>
    <w:rsid w:val="009C223B"/>
    <w:rsid w:val="009C3F3B"/>
    <w:rsid w:val="009C687C"/>
    <w:rsid w:val="009C6AA2"/>
    <w:rsid w:val="009C6B25"/>
    <w:rsid w:val="009D1031"/>
    <w:rsid w:val="009D63E9"/>
    <w:rsid w:val="009D7F7D"/>
    <w:rsid w:val="009E258A"/>
    <w:rsid w:val="009E3152"/>
    <w:rsid w:val="009E446C"/>
    <w:rsid w:val="009E560A"/>
    <w:rsid w:val="009E63AC"/>
    <w:rsid w:val="009F1DBA"/>
    <w:rsid w:val="009F40E6"/>
    <w:rsid w:val="009F4A25"/>
    <w:rsid w:val="009F52F4"/>
    <w:rsid w:val="009F53B7"/>
    <w:rsid w:val="009F5E7A"/>
    <w:rsid w:val="009F621E"/>
    <w:rsid w:val="009F63A6"/>
    <w:rsid w:val="00A00463"/>
    <w:rsid w:val="00A00B54"/>
    <w:rsid w:val="00A017C9"/>
    <w:rsid w:val="00A02B1D"/>
    <w:rsid w:val="00A02DFA"/>
    <w:rsid w:val="00A02DFF"/>
    <w:rsid w:val="00A0331A"/>
    <w:rsid w:val="00A03A79"/>
    <w:rsid w:val="00A07DF0"/>
    <w:rsid w:val="00A20E69"/>
    <w:rsid w:val="00A2147A"/>
    <w:rsid w:val="00A21B1F"/>
    <w:rsid w:val="00A21F0D"/>
    <w:rsid w:val="00A30E2C"/>
    <w:rsid w:val="00A32E8B"/>
    <w:rsid w:val="00A35F5E"/>
    <w:rsid w:val="00A36A47"/>
    <w:rsid w:val="00A401FC"/>
    <w:rsid w:val="00A4196F"/>
    <w:rsid w:val="00A449C6"/>
    <w:rsid w:val="00A44EDC"/>
    <w:rsid w:val="00A46DA6"/>
    <w:rsid w:val="00A46E8A"/>
    <w:rsid w:val="00A47B48"/>
    <w:rsid w:val="00A5064E"/>
    <w:rsid w:val="00A5073D"/>
    <w:rsid w:val="00A50C13"/>
    <w:rsid w:val="00A51B8F"/>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E30"/>
    <w:rsid w:val="00A72368"/>
    <w:rsid w:val="00A723DD"/>
    <w:rsid w:val="00A77411"/>
    <w:rsid w:val="00A77E51"/>
    <w:rsid w:val="00A84A29"/>
    <w:rsid w:val="00A85224"/>
    <w:rsid w:val="00A85AFC"/>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7DA8"/>
    <w:rsid w:val="00AB0B9A"/>
    <w:rsid w:val="00AB197A"/>
    <w:rsid w:val="00AB39B1"/>
    <w:rsid w:val="00AC0047"/>
    <w:rsid w:val="00AC1BF6"/>
    <w:rsid w:val="00AC24E8"/>
    <w:rsid w:val="00AC3A24"/>
    <w:rsid w:val="00AC3BEB"/>
    <w:rsid w:val="00AC4D24"/>
    <w:rsid w:val="00AC6DD9"/>
    <w:rsid w:val="00AD2778"/>
    <w:rsid w:val="00AD3D94"/>
    <w:rsid w:val="00AD55F4"/>
    <w:rsid w:val="00AD5A55"/>
    <w:rsid w:val="00AD6518"/>
    <w:rsid w:val="00AD6D4C"/>
    <w:rsid w:val="00AD6D95"/>
    <w:rsid w:val="00AD74A6"/>
    <w:rsid w:val="00AE071A"/>
    <w:rsid w:val="00AE22B7"/>
    <w:rsid w:val="00AE28E4"/>
    <w:rsid w:val="00AF084F"/>
    <w:rsid w:val="00AF0C91"/>
    <w:rsid w:val="00AF0FF2"/>
    <w:rsid w:val="00AF14CE"/>
    <w:rsid w:val="00AF3E8A"/>
    <w:rsid w:val="00AF6D33"/>
    <w:rsid w:val="00AF7B32"/>
    <w:rsid w:val="00AF7B60"/>
    <w:rsid w:val="00B00C60"/>
    <w:rsid w:val="00B03C0F"/>
    <w:rsid w:val="00B04149"/>
    <w:rsid w:val="00B046FA"/>
    <w:rsid w:val="00B0528A"/>
    <w:rsid w:val="00B052B2"/>
    <w:rsid w:val="00B054D0"/>
    <w:rsid w:val="00B05514"/>
    <w:rsid w:val="00B067C5"/>
    <w:rsid w:val="00B07926"/>
    <w:rsid w:val="00B1008F"/>
    <w:rsid w:val="00B1040A"/>
    <w:rsid w:val="00B10C9E"/>
    <w:rsid w:val="00B13408"/>
    <w:rsid w:val="00B13490"/>
    <w:rsid w:val="00B16818"/>
    <w:rsid w:val="00B2041F"/>
    <w:rsid w:val="00B211AA"/>
    <w:rsid w:val="00B2226F"/>
    <w:rsid w:val="00B22AAB"/>
    <w:rsid w:val="00B23502"/>
    <w:rsid w:val="00B23C97"/>
    <w:rsid w:val="00B25575"/>
    <w:rsid w:val="00B26CAC"/>
    <w:rsid w:val="00B3182A"/>
    <w:rsid w:val="00B31EE3"/>
    <w:rsid w:val="00B33C0A"/>
    <w:rsid w:val="00B344CE"/>
    <w:rsid w:val="00B34A13"/>
    <w:rsid w:val="00B36994"/>
    <w:rsid w:val="00B36FAD"/>
    <w:rsid w:val="00B3764D"/>
    <w:rsid w:val="00B37D97"/>
    <w:rsid w:val="00B37F4D"/>
    <w:rsid w:val="00B41E8A"/>
    <w:rsid w:val="00B45035"/>
    <w:rsid w:val="00B46B89"/>
    <w:rsid w:val="00B46E1F"/>
    <w:rsid w:val="00B47E69"/>
    <w:rsid w:val="00B50245"/>
    <w:rsid w:val="00B508AD"/>
    <w:rsid w:val="00B54D63"/>
    <w:rsid w:val="00B552B3"/>
    <w:rsid w:val="00B55D6F"/>
    <w:rsid w:val="00B56C52"/>
    <w:rsid w:val="00B57C14"/>
    <w:rsid w:val="00B61D25"/>
    <w:rsid w:val="00B627E9"/>
    <w:rsid w:val="00B62EEA"/>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6F1"/>
    <w:rsid w:val="00B858F0"/>
    <w:rsid w:val="00B87B92"/>
    <w:rsid w:val="00B925FE"/>
    <w:rsid w:val="00B932A3"/>
    <w:rsid w:val="00B93575"/>
    <w:rsid w:val="00B9373E"/>
    <w:rsid w:val="00B94250"/>
    <w:rsid w:val="00B95FD9"/>
    <w:rsid w:val="00BA1346"/>
    <w:rsid w:val="00BA134E"/>
    <w:rsid w:val="00BA4DE5"/>
    <w:rsid w:val="00BA66D9"/>
    <w:rsid w:val="00BA7E6D"/>
    <w:rsid w:val="00BB066D"/>
    <w:rsid w:val="00BB1929"/>
    <w:rsid w:val="00BB22A0"/>
    <w:rsid w:val="00BB5D04"/>
    <w:rsid w:val="00BB79DE"/>
    <w:rsid w:val="00BC040B"/>
    <w:rsid w:val="00BC0CFE"/>
    <w:rsid w:val="00BC0F01"/>
    <w:rsid w:val="00BC2187"/>
    <w:rsid w:val="00BC2A0F"/>
    <w:rsid w:val="00BC688B"/>
    <w:rsid w:val="00BC6C10"/>
    <w:rsid w:val="00BD1D9F"/>
    <w:rsid w:val="00BD4748"/>
    <w:rsid w:val="00BD5EB0"/>
    <w:rsid w:val="00BD7A58"/>
    <w:rsid w:val="00BE0305"/>
    <w:rsid w:val="00BE0588"/>
    <w:rsid w:val="00BE1D68"/>
    <w:rsid w:val="00BE4134"/>
    <w:rsid w:val="00BF02C7"/>
    <w:rsid w:val="00BF16AA"/>
    <w:rsid w:val="00BF337C"/>
    <w:rsid w:val="00BF3940"/>
    <w:rsid w:val="00BF551F"/>
    <w:rsid w:val="00BF56E4"/>
    <w:rsid w:val="00BF6265"/>
    <w:rsid w:val="00C009C4"/>
    <w:rsid w:val="00C01CC9"/>
    <w:rsid w:val="00C02508"/>
    <w:rsid w:val="00C028A6"/>
    <w:rsid w:val="00C03840"/>
    <w:rsid w:val="00C0707D"/>
    <w:rsid w:val="00C1025A"/>
    <w:rsid w:val="00C15010"/>
    <w:rsid w:val="00C150D7"/>
    <w:rsid w:val="00C16046"/>
    <w:rsid w:val="00C16E85"/>
    <w:rsid w:val="00C17444"/>
    <w:rsid w:val="00C20FDC"/>
    <w:rsid w:val="00C2158D"/>
    <w:rsid w:val="00C22DCD"/>
    <w:rsid w:val="00C260E8"/>
    <w:rsid w:val="00C2639D"/>
    <w:rsid w:val="00C264F9"/>
    <w:rsid w:val="00C26897"/>
    <w:rsid w:val="00C26A1A"/>
    <w:rsid w:val="00C26DF3"/>
    <w:rsid w:val="00C272C0"/>
    <w:rsid w:val="00C30915"/>
    <w:rsid w:val="00C31ACB"/>
    <w:rsid w:val="00C31FA0"/>
    <w:rsid w:val="00C33B44"/>
    <w:rsid w:val="00C33DFD"/>
    <w:rsid w:val="00C3410F"/>
    <w:rsid w:val="00C41119"/>
    <w:rsid w:val="00C41E3E"/>
    <w:rsid w:val="00C43B46"/>
    <w:rsid w:val="00C44611"/>
    <w:rsid w:val="00C44A58"/>
    <w:rsid w:val="00C45E43"/>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4CDA"/>
    <w:rsid w:val="00C762A5"/>
    <w:rsid w:val="00C76C58"/>
    <w:rsid w:val="00C76E50"/>
    <w:rsid w:val="00C801CD"/>
    <w:rsid w:val="00C80C26"/>
    <w:rsid w:val="00C84FE4"/>
    <w:rsid w:val="00C85751"/>
    <w:rsid w:val="00C860EE"/>
    <w:rsid w:val="00C864AF"/>
    <w:rsid w:val="00C90055"/>
    <w:rsid w:val="00C90A9B"/>
    <w:rsid w:val="00C9296C"/>
    <w:rsid w:val="00C929B2"/>
    <w:rsid w:val="00C932A4"/>
    <w:rsid w:val="00C932B6"/>
    <w:rsid w:val="00C93E4D"/>
    <w:rsid w:val="00C9448B"/>
    <w:rsid w:val="00C979A4"/>
    <w:rsid w:val="00C97D23"/>
    <w:rsid w:val="00CA1F54"/>
    <w:rsid w:val="00CA2D1D"/>
    <w:rsid w:val="00CA3872"/>
    <w:rsid w:val="00CA5285"/>
    <w:rsid w:val="00CA6483"/>
    <w:rsid w:val="00CA6B7A"/>
    <w:rsid w:val="00CA6CC2"/>
    <w:rsid w:val="00CA6DE6"/>
    <w:rsid w:val="00CB05D8"/>
    <w:rsid w:val="00CB2773"/>
    <w:rsid w:val="00CB3D29"/>
    <w:rsid w:val="00CB62CC"/>
    <w:rsid w:val="00CC21A6"/>
    <w:rsid w:val="00CC2C4A"/>
    <w:rsid w:val="00CC3B29"/>
    <w:rsid w:val="00CD00AC"/>
    <w:rsid w:val="00CD00F4"/>
    <w:rsid w:val="00CD099F"/>
    <w:rsid w:val="00CD16C3"/>
    <w:rsid w:val="00CD3367"/>
    <w:rsid w:val="00CD3BCE"/>
    <w:rsid w:val="00CD5584"/>
    <w:rsid w:val="00CD585D"/>
    <w:rsid w:val="00CD6DC6"/>
    <w:rsid w:val="00CE1987"/>
    <w:rsid w:val="00CE20F4"/>
    <w:rsid w:val="00CE378C"/>
    <w:rsid w:val="00CE71FF"/>
    <w:rsid w:val="00CE7B31"/>
    <w:rsid w:val="00CE7EC1"/>
    <w:rsid w:val="00CF587A"/>
    <w:rsid w:val="00CF5FD5"/>
    <w:rsid w:val="00CF7233"/>
    <w:rsid w:val="00CF7F9C"/>
    <w:rsid w:val="00D007B0"/>
    <w:rsid w:val="00D00CF0"/>
    <w:rsid w:val="00D05D12"/>
    <w:rsid w:val="00D06E16"/>
    <w:rsid w:val="00D06F40"/>
    <w:rsid w:val="00D079A0"/>
    <w:rsid w:val="00D07EE4"/>
    <w:rsid w:val="00D13A96"/>
    <w:rsid w:val="00D14A12"/>
    <w:rsid w:val="00D1525B"/>
    <w:rsid w:val="00D16B1F"/>
    <w:rsid w:val="00D173DE"/>
    <w:rsid w:val="00D17B1D"/>
    <w:rsid w:val="00D22274"/>
    <w:rsid w:val="00D255C2"/>
    <w:rsid w:val="00D30305"/>
    <w:rsid w:val="00D309DA"/>
    <w:rsid w:val="00D30B76"/>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1B7"/>
    <w:rsid w:val="00D96BB2"/>
    <w:rsid w:val="00DA0044"/>
    <w:rsid w:val="00DA77E9"/>
    <w:rsid w:val="00DB06FB"/>
    <w:rsid w:val="00DB2711"/>
    <w:rsid w:val="00DB2811"/>
    <w:rsid w:val="00DB2A53"/>
    <w:rsid w:val="00DB69A9"/>
    <w:rsid w:val="00DC0026"/>
    <w:rsid w:val="00DC21E3"/>
    <w:rsid w:val="00DC49C5"/>
    <w:rsid w:val="00DC701D"/>
    <w:rsid w:val="00DC71AA"/>
    <w:rsid w:val="00DC76B3"/>
    <w:rsid w:val="00DD10C6"/>
    <w:rsid w:val="00DD2474"/>
    <w:rsid w:val="00DD28DE"/>
    <w:rsid w:val="00DD2C3B"/>
    <w:rsid w:val="00DD46E7"/>
    <w:rsid w:val="00DD50F4"/>
    <w:rsid w:val="00DD6244"/>
    <w:rsid w:val="00DD6B66"/>
    <w:rsid w:val="00DE2B10"/>
    <w:rsid w:val="00DE2C53"/>
    <w:rsid w:val="00DF02C3"/>
    <w:rsid w:val="00DF2C46"/>
    <w:rsid w:val="00DF3C9E"/>
    <w:rsid w:val="00DF4A86"/>
    <w:rsid w:val="00DF5337"/>
    <w:rsid w:val="00E02451"/>
    <w:rsid w:val="00E043BC"/>
    <w:rsid w:val="00E0530C"/>
    <w:rsid w:val="00E06A84"/>
    <w:rsid w:val="00E07057"/>
    <w:rsid w:val="00E074B0"/>
    <w:rsid w:val="00E110E9"/>
    <w:rsid w:val="00E11207"/>
    <w:rsid w:val="00E112A3"/>
    <w:rsid w:val="00E157A5"/>
    <w:rsid w:val="00E15C0A"/>
    <w:rsid w:val="00E15E3A"/>
    <w:rsid w:val="00E16832"/>
    <w:rsid w:val="00E2054E"/>
    <w:rsid w:val="00E20C4F"/>
    <w:rsid w:val="00E2388D"/>
    <w:rsid w:val="00E23F21"/>
    <w:rsid w:val="00E25C68"/>
    <w:rsid w:val="00E26349"/>
    <w:rsid w:val="00E30E82"/>
    <w:rsid w:val="00E326A3"/>
    <w:rsid w:val="00E3484A"/>
    <w:rsid w:val="00E40A9E"/>
    <w:rsid w:val="00E410D9"/>
    <w:rsid w:val="00E41BDE"/>
    <w:rsid w:val="00E41E79"/>
    <w:rsid w:val="00E41ECC"/>
    <w:rsid w:val="00E43787"/>
    <w:rsid w:val="00E4571C"/>
    <w:rsid w:val="00E46898"/>
    <w:rsid w:val="00E4714A"/>
    <w:rsid w:val="00E51DA7"/>
    <w:rsid w:val="00E52E0B"/>
    <w:rsid w:val="00E56087"/>
    <w:rsid w:val="00E572E6"/>
    <w:rsid w:val="00E575A0"/>
    <w:rsid w:val="00E639D8"/>
    <w:rsid w:val="00E63B94"/>
    <w:rsid w:val="00E63BCE"/>
    <w:rsid w:val="00E647BE"/>
    <w:rsid w:val="00E65808"/>
    <w:rsid w:val="00E66C71"/>
    <w:rsid w:val="00E7000F"/>
    <w:rsid w:val="00E70626"/>
    <w:rsid w:val="00E70858"/>
    <w:rsid w:val="00E721E2"/>
    <w:rsid w:val="00E750D1"/>
    <w:rsid w:val="00E80868"/>
    <w:rsid w:val="00E820E6"/>
    <w:rsid w:val="00E8329A"/>
    <w:rsid w:val="00E83F77"/>
    <w:rsid w:val="00E84829"/>
    <w:rsid w:val="00E85432"/>
    <w:rsid w:val="00E856A8"/>
    <w:rsid w:val="00E8629F"/>
    <w:rsid w:val="00E94E9A"/>
    <w:rsid w:val="00E95DD7"/>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345B"/>
    <w:rsid w:val="00ED3FBE"/>
    <w:rsid w:val="00ED63DF"/>
    <w:rsid w:val="00ED6B4C"/>
    <w:rsid w:val="00ED7DAC"/>
    <w:rsid w:val="00EE0679"/>
    <w:rsid w:val="00EE1FB2"/>
    <w:rsid w:val="00EE263A"/>
    <w:rsid w:val="00EE30FF"/>
    <w:rsid w:val="00EE3AFE"/>
    <w:rsid w:val="00EE4DFA"/>
    <w:rsid w:val="00EE4FD2"/>
    <w:rsid w:val="00EE63E8"/>
    <w:rsid w:val="00EE711A"/>
    <w:rsid w:val="00EF0525"/>
    <w:rsid w:val="00EF4037"/>
    <w:rsid w:val="00EF4853"/>
    <w:rsid w:val="00EF7B34"/>
    <w:rsid w:val="00F013C4"/>
    <w:rsid w:val="00F0238F"/>
    <w:rsid w:val="00F027EC"/>
    <w:rsid w:val="00F03FDA"/>
    <w:rsid w:val="00F051AA"/>
    <w:rsid w:val="00F05C55"/>
    <w:rsid w:val="00F0787B"/>
    <w:rsid w:val="00F11642"/>
    <w:rsid w:val="00F13A7C"/>
    <w:rsid w:val="00F141A6"/>
    <w:rsid w:val="00F14832"/>
    <w:rsid w:val="00F1498F"/>
    <w:rsid w:val="00F14E53"/>
    <w:rsid w:val="00F174E3"/>
    <w:rsid w:val="00F2234A"/>
    <w:rsid w:val="00F22E6B"/>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50AAB"/>
    <w:rsid w:val="00F52037"/>
    <w:rsid w:val="00F5292D"/>
    <w:rsid w:val="00F54266"/>
    <w:rsid w:val="00F54FBB"/>
    <w:rsid w:val="00F55152"/>
    <w:rsid w:val="00F60D0B"/>
    <w:rsid w:val="00F6136C"/>
    <w:rsid w:val="00F62ED1"/>
    <w:rsid w:val="00F653FC"/>
    <w:rsid w:val="00F658FD"/>
    <w:rsid w:val="00F67315"/>
    <w:rsid w:val="00F7161C"/>
    <w:rsid w:val="00F72848"/>
    <w:rsid w:val="00F7319F"/>
    <w:rsid w:val="00F73556"/>
    <w:rsid w:val="00F751EC"/>
    <w:rsid w:val="00F77136"/>
    <w:rsid w:val="00F81983"/>
    <w:rsid w:val="00F82AF5"/>
    <w:rsid w:val="00F845B7"/>
    <w:rsid w:val="00F85E04"/>
    <w:rsid w:val="00F90E64"/>
    <w:rsid w:val="00F90EC3"/>
    <w:rsid w:val="00F945EB"/>
    <w:rsid w:val="00F94D32"/>
    <w:rsid w:val="00FA17A9"/>
    <w:rsid w:val="00FA4A95"/>
    <w:rsid w:val="00FA5399"/>
    <w:rsid w:val="00FA5D6D"/>
    <w:rsid w:val="00FA78ED"/>
    <w:rsid w:val="00FB0074"/>
    <w:rsid w:val="00FB1AA9"/>
    <w:rsid w:val="00FB1F82"/>
    <w:rsid w:val="00FB2545"/>
    <w:rsid w:val="00FB6D7F"/>
    <w:rsid w:val="00FC0E71"/>
    <w:rsid w:val="00FC100D"/>
    <w:rsid w:val="00FC156E"/>
    <w:rsid w:val="00FC1D1C"/>
    <w:rsid w:val="00FC651E"/>
    <w:rsid w:val="00FC66FD"/>
    <w:rsid w:val="00FC7BAB"/>
    <w:rsid w:val="00FD040B"/>
    <w:rsid w:val="00FD1C77"/>
    <w:rsid w:val="00FD2819"/>
    <w:rsid w:val="00FD3D91"/>
    <w:rsid w:val="00FD3FB9"/>
    <w:rsid w:val="00FD591C"/>
    <w:rsid w:val="00FD78E0"/>
    <w:rsid w:val="00FE18C1"/>
    <w:rsid w:val="00FE4294"/>
    <w:rsid w:val="00FE5549"/>
    <w:rsid w:val="00FF07AE"/>
    <w:rsid w:val="00FF1A90"/>
    <w:rsid w:val="00FF2F88"/>
    <w:rsid w:val="00FF3F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character" w:styleId="UnresolvedMention">
    <w:name w:val="Unresolved Mention"/>
    <w:basedOn w:val="DefaultParagraphFont"/>
    <w:uiPriority w:val="99"/>
    <w:semiHidden/>
    <w:unhideWhenUsed/>
    <w:rsid w:val="00EE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cd.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3</cp:revision>
  <cp:lastPrinted>2023-07-06T19:29:00Z</cp:lastPrinted>
  <dcterms:created xsi:type="dcterms:W3CDTF">2023-10-23T20:31:00Z</dcterms:created>
  <dcterms:modified xsi:type="dcterms:W3CDTF">2024-01-23T17:20:00Z</dcterms:modified>
</cp:coreProperties>
</file>